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59" w:rsidRDefault="00914D59" w:rsidP="00914D59">
      <w:pPr>
        <w:spacing w:line="560" w:lineRule="exact"/>
        <w:jc w:val="center"/>
        <w:rPr>
          <w:rFonts w:ascii="仿宋" w:eastAsia="仿宋" w:hAnsi="仿宋"/>
          <w:sz w:val="36"/>
          <w:szCs w:val="36"/>
        </w:rPr>
      </w:pPr>
    </w:p>
    <w:p w:rsidR="00914D59" w:rsidRDefault="00914D59" w:rsidP="00914D59">
      <w:pPr>
        <w:spacing w:line="560" w:lineRule="exact"/>
        <w:jc w:val="center"/>
        <w:rPr>
          <w:rFonts w:ascii="仿宋" w:eastAsia="仿宋" w:hAnsi="仿宋"/>
          <w:sz w:val="36"/>
          <w:szCs w:val="36"/>
        </w:rPr>
      </w:pPr>
    </w:p>
    <w:p w:rsidR="00914D59" w:rsidRDefault="00914D59" w:rsidP="00914D59">
      <w:pPr>
        <w:spacing w:line="560" w:lineRule="exact"/>
        <w:jc w:val="center"/>
        <w:rPr>
          <w:rFonts w:ascii="仿宋" w:eastAsia="仿宋" w:hAnsi="仿宋"/>
          <w:sz w:val="36"/>
          <w:szCs w:val="36"/>
        </w:rPr>
      </w:pPr>
    </w:p>
    <w:p w:rsidR="00914D59" w:rsidRDefault="00914D59" w:rsidP="00914D59">
      <w:pPr>
        <w:spacing w:line="560" w:lineRule="exact"/>
        <w:jc w:val="center"/>
        <w:rPr>
          <w:rFonts w:ascii="仿宋" w:eastAsia="仿宋" w:hAnsi="仿宋"/>
          <w:sz w:val="36"/>
          <w:szCs w:val="36"/>
        </w:rPr>
      </w:pPr>
    </w:p>
    <w:p w:rsidR="00AD5BE4" w:rsidRDefault="00AD5BE4" w:rsidP="00914D59">
      <w:pPr>
        <w:spacing w:line="560" w:lineRule="exact"/>
        <w:jc w:val="center"/>
        <w:rPr>
          <w:rFonts w:ascii="仿宋" w:eastAsia="仿宋" w:hAnsi="仿宋"/>
          <w:sz w:val="36"/>
          <w:szCs w:val="36"/>
        </w:rPr>
      </w:pPr>
    </w:p>
    <w:p w:rsidR="00AD5BE4" w:rsidRDefault="00AD5BE4" w:rsidP="00914D59">
      <w:pPr>
        <w:spacing w:line="560" w:lineRule="exact"/>
        <w:jc w:val="center"/>
        <w:rPr>
          <w:rFonts w:ascii="仿宋" w:eastAsia="仿宋" w:hAnsi="仿宋"/>
          <w:sz w:val="36"/>
          <w:szCs w:val="36"/>
        </w:rPr>
      </w:pPr>
    </w:p>
    <w:p w:rsidR="00AD5BE4" w:rsidRDefault="00AD5BE4" w:rsidP="00AD5BE4">
      <w:pPr>
        <w:spacing w:line="460" w:lineRule="exact"/>
        <w:jc w:val="center"/>
        <w:rPr>
          <w:rFonts w:ascii="仿宋" w:eastAsia="仿宋" w:hAnsi="仿宋"/>
          <w:sz w:val="36"/>
          <w:szCs w:val="36"/>
        </w:rPr>
      </w:pPr>
    </w:p>
    <w:p w:rsidR="00AD5BE4" w:rsidRDefault="00AD5BE4" w:rsidP="00914D59">
      <w:pPr>
        <w:spacing w:line="560" w:lineRule="exact"/>
        <w:jc w:val="center"/>
        <w:rPr>
          <w:rFonts w:ascii="仿宋" w:eastAsia="仿宋" w:hAnsi="仿宋"/>
          <w:sz w:val="36"/>
          <w:szCs w:val="36"/>
        </w:rPr>
      </w:pPr>
    </w:p>
    <w:p w:rsidR="00914D59" w:rsidRPr="00ED21F2" w:rsidRDefault="00914D59" w:rsidP="00914D59">
      <w:pPr>
        <w:spacing w:line="560" w:lineRule="exact"/>
        <w:jc w:val="center"/>
        <w:rPr>
          <w:rFonts w:ascii="仿宋" w:eastAsia="仿宋" w:hAnsi="仿宋"/>
          <w:sz w:val="36"/>
          <w:szCs w:val="36"/>
        </w:rPr>
      </w:pPr>
      <w:proofErr w:type="gramStart"/>
      <w:r w:rsidRPr="00ED21F2">
        <w:rPr>
          <w:rFonts w:ascii="仿宋" w:eastAsia="仿宋" w:hAnsi="仿宋"/>
          <w:sz w:val="36"/>
          <w:szCs w:val="36"/>
        </w:rPr>
        <w:t>拱委</w:t>
      </w:r>
      <w:r w:rsidRPr="00840919">
        <w:rPr>
          <w:snapToGrid w:val="0"/>
          <w:kern w:val="0"/>
          <w:sz w:val="36"/>
          <w:szCs w:val="36"/>
        </w:rPr>
        <w:t>〔</w:t>
      </w:r>
      <w:r w:rsidRPr="00840919">
        <w:rPr>
          <w:sz w:val="36"/>
          <w:szCs w:val="36"/>
        </w:rPr>
        <w:t>2017</w:t>
      </w:r>
      <w:r w:rsidRPr="00840919">
        <w:rPr>
          <w:snapToGrid w:val="0"/>
          <w:kern w:val="0"/>
          <w:sz w:val="36"/>
          <w:szCs w:val="36"/>
        </w:rPr>
        <w:t>〕</w:t>
      </w:r>
      <w:proofErr w:type="gramEnd"/>
      <w:r>
        <w:rPr>
          <w:rFonts w:hint="eastAsia"/>
          <w:snapToGrid w:val="0"/>
          <w:kern w:val="0"/>
          <w:sz w:val="36"/>
          <w:szCs w:val="36"/>
        </w:rPr>
        <w:t>63</w:t>
      </w:r>
      <w:r w:rsidRPr="00ED21F2">
        <w:rPr>
          <w:rFonts w:ascii="仿宋" w:eastAsia="仿宋" w:hAnsi="仿宋"/>
          <w:sz w:val="36"/>
          <w:szCs w:val="36"/>
        </w:rPr>
        <w:t>号</w:t>
      </w:r>
    </w:p>
    <w:p w:rsidR="000F5571" w:rsidRDefault="000F5571"/>
    <w:p w:rsidR="00914D59" w:rsidRDefault="00914D59"/>
    <w:p w:rsidR="00AD5BE4" w:rsidRPr="00AC4324" w:rsidRDefault="00AD5BE4" w:rsidP="00914D59">
      <w:pPr>
        <w:adjustRightInd w:val="0"/>
        <w:snapToGrid w:val="0"/>
        <w:spacing w:line="600" w:lineRule="exact"/>
        <w:jc w:val="center"/>
        <w:rPr>
          <w:rFonts w:ascii="方正小标宋_GBK" w:eastAsia="方正小标宋_GBK"/>
          <w:color w:val="000000"/>
          <w:sz w:val="44"/>
          <w:szCs w:val="44"/>
        </w:rPr>
      </w:pPr>
    </w:p>
    <w:p w:rsidR="00AC4324" w:rsidRDefault="00AC4324" w:rsidP="00AC4324">
      <w:pPr>
        <w:adjustRightInd w:val="0"/>
        <w:snapToGrid w:val="0"/>
        <w:spacing w:line="520" w:lineRule="exact"/>
        <w:jc w:val="center"/>
        <w:rPr>
          <w:rFonts w:ascii="方正小标宋_GBK" w:eastAsia="方正小标宋_GBK" w:hint="eastAsia"/>
          <w:color w:val="000000"/>
          <w:sz w:val="44"/>
          <w:szCs w:val="44"/>
        </w:rPr>
      </w:pPr>
    </w:p>
    <w:p w:rsidR="00914D59" w:rsidRPr="00251319" w:rsidRDefault="00914D59" w:rsidP="00914D59">
      <w:pPr>
        <w:adjustRightInd w:val="0"/>
        <w:snapToGrid w:val="0"/>
        <w:spacing w:line="600" w:lineRule="exact"/>
        <w:jc w:val="center"/>
        <w:rPr>
          <w:rFonts w:ascii="方正小标宋_GBK" w:eastAsia="方正小标宋_GBK"/>
          <w:color w:val="000000"/>
          <w:sz w:val="44"/>
          <w:szCs w:val="44"/>
        </w:rPr>
      </w:pPr>
      <w:r w:rsidRPr="00251319">
        <w:rPr>
          <w:rFonts w:ascii="方正小标宋_GBK" w:eastAsia="方正小标宋_GBK" w:hint="eastAsia"/>
          <w:color w:val="000000"/>
          <w:sz w:val="44"/>
          <w:szCs w:val="44"/>
        </w:rPr>
        <w:t>中共拱墅区委  拱</w:t>
      </w:r>
      <w:proofErr w:type="gramStart"/>
      <w:r w:rsidRPr="00251319">
        <w:rPr>
          <w:rFonts w:ascii="方正小标宋_GBK" w:eastAsia="方正小标宋_GBK" w:hint="eastAsia"/>
          <w:color w:val="000000"/>
          <w:sz w:val="44"/>
          <w:szCs w:val="44"/>
        </w:rPr>
        <w:t>墅</w:t>
      </w:r>
      <w:proofErr w:type="gramEnd"/>
      <w:r w:rsidRPr="00251319">
        <w:rPr>
          <w:rFonts w:ascii="方正小标宋_GBK" w:eastAsia="方正小标宋_GBK" w:hint="eastAsia"/>
          <w:color w:val="000000"/>
          <w:sz w:val="44"/>
          <w:szCs w:val="44"/>
        </w:rPr>
        <w:t>区人民政府</w:t>
      </w:r>
    </w:p>
    <w:p w:rsidR="00AD5BE4" w:rsidRDefault="00914D59" w:rsidP="00914D59">
      <w:pPr>
        <w:adjustRightInd w:val="0"/>
        <w:snapToGrid w:val="0"/>
        <w:spacing w:line="600" w:lineRule="exact"/>
        <w:jc w:val="center"/>
        <w:rPr>
          <w:rFonts w:ascii="方正小标宋_GBK" w:eastAsia="方正小标宋_GBK"/>
          <w:color w:val="000000"/>
          <w:sz w:val="44"/>
          <w:szCs w:val="44"/>
        </w:rPr>
      </w:pPr>
      <w:r w:rsidRPr="00251319">
        <w:rPr>
          <w:rFonts w:ascii="方正小标宋_GBK" w:eastAsia="方正小标宋_GBK" w:hint="eastAsia"/>
          <w:color w:val="000000"/>
          <w:sz w:val="44"/>
          <w:szCs w:val="44"/>
        </w:rPr>
        <w:t xml:space="preserve">关于促进人才优先发展 </w:t>
      </w:r>
    </w:p>
    <w:p w:rsidR="00914D59" w:rsidRDefault="00914D59" w:rsidP="00914D59">
      <w:pPr>
        <w:adjustRightInd w:val="0"/>
        <w:snapToGrid w:val="0"/>
        <w:spacing w:line="600" w:lineRule="exact"/>
        <w:jc w:val="center"/>
        <w:rPr>
          <w:rFonts w:ascii="方正小标宋_GBK" w:eastAsia="方正小标宋_GBK"/>
          <w:color w:val="000000"/>
          <w:sz w:val="44"/>
          <w:szCs w:val="44"/>
        </w:rPr>
      </w:pPr>
      <w:r w:rsidRPr="00251319">
        <w:rPr>
          <w:rFonts w:ascii="方正小标宋_GBK" w:eastAsia="方正小标宋_GBK" w:hint="eastAsia"/>
          <w:color w:val="000000"/>
          <w:sz w:val="44"/>
          <w:szCs w:val="44"/>
        </w:rPr>
        <w:t>打造人才向往之地的若干意见</w:t>
      </w:r>
    </w:p>
    <w:p w:rsidR="00AC4324" w:rsidRPr="00AC4324" w:rsidRDefault="00AC4324" w:rsidP="00AC4324">
      <w:pPr>
        <w:adjustRightInd w:val="0"/>
        <w:snapToGrid w:val="0"/>
        <w:spacing w:line="600" w:lineRule="exact"/>
        <w:jc w:val="center"/>
        <w:rPr>
          <w:rFonts w:ascii="仿宋_GB2312"/>
          <w:sz w:val="32"/>
          <w:szCs w:val="32"/>
        </w:rPr>
      </w:pPr>
      <w:bookmarkStart w:id="0" w:name="_GoBack"/>
      <w:bookmarkEnd w:id="0"/>
      <w:r w:rsidRPr="00AC4324">
        <w:rPr>
          <w:rFonts w:ascii="仿宋_GB2312" w:hint="eastAsia"/>
          <w:sz w:val="32"/>
          <w:szCs w:val="32"/>
        </w:rPr>
        <w:t>(2017年12月27日)</w:t>
      </w:r>
    </w:p>
    <w:p w:rsidR="00AB5F77" w:rsidRDefault="00AD5BE4" w:rsidP="00AB5F77">
      <w:pPr>
        <w:adjustRightInd w:val="0"/>
        <w:snapToGrid w:val="0"/>
        <w:spacing w:line="600" w:lineRule="exact"/>
        <w:rPr>
          <w:rFonts w:ascii="仿宋_GB2312" w:hint="eastAsia"/>
          <w:sz w:val="32"/>
          <w:szCs w:val="32"/>
        </w:rPr>
      </w:pPr>
      <w:r>
        <w:rPr>
          <w:rFonts w:ascii="仿宋_GB2312" w:hint="eastAsia"/>
          <w:sz w:val="32"/>
          <w:szCs w:val="32"/>
        </w:rPr>
        <w:t xml:space="preserve">    </w:t>
      </w:r>
    </w:p>
    <w:p w:rsidR="00914D59" w:rsidRPr="00251319" w:rsidRDefault="00AC4324" w:rsidP="00AB5F77">
      <w:pPr>
        <w:adjustRightInd w:val="0"/>
        <w:snapToGrid w:val="0"/>
        <w:spacing w:line="600" w:lineRule="exact"/>
        <w:rPr>
          <w:rFonts w:ascii="仿宋_GB2312"/>
          <w:sz w:val="32"/>
          <w:szCs w:val="32"/>
        </w:rPr>
      </w:pPr>
      <w:r>
        <w:rPr>
          <w:rFonts w:ascii="仿宋_GB2312" w:hint="eastAsia"/>
          <w:sz w:val="32"/>
          <w:szCs w:val="32"/>
        </w:rPr>
        <w:t xml:space="preserve">    </w:t>
      </w:r>
      <w:r w:rsidR="00914D59" w:rsidRPr="00251319">
        <w:rPr>
          <w:rFonts w:ascii="仿宋_GB2312" w:hint="eastAsia"/>
          <w:sz w:val="32"/>
          <w:szCs w:val="32"/>
        </w:rPr>
        <w:t>根据党的十八大、十九大和习近平总书记关于人才工作系列重要讲话精神，以及省、市、区党代会精神，为</w:t>
      </w:r>
      <w:r w:rsidR="00914D59" w:rsidRPr="00251319">
        <w:rPr>
          <w:sz w:val="32"/>
          <w:szCs w:val="32"/>
        </w:rPr>
        <w:t>深入实施人才优先发展战略，优化人才创业创新生态，构建全方位、立体式人才引进、培育、服务体系，把拱</w:t>
      </w:r>
      <w:proofErr w:type="gramStart"/>
      <w:r w:rsidR="00914D59" w:rsidRPr="00251319">
        <w:rPr>
          <w:sz w:val="32"/>
          <w:szCs w:val="32"/>
        </w:rPr>
        <w:t>墅</w:t>
      </w:r>
      <w:proofErr w:type="gramEnd"/>
      <w:r w:rsidR="00914D59" w:rsidRPr="00251319">
        <w:rPr>
          <w:sz w:val="32"/>
          <w:szCs w:val="32"/>
        </w:rPr>
        <w:t>打造成为各类人才向往之地，以人才引领创新、推动发展，</w:t>
      </w:r>
      <w:r w:rsidR="00914D59" w:rsidRPr="00251319">
        <w:rPr>
          <w:rFonts w:hint="eastAsia"/>
          <w:sz w:val="32"/>
          <w:szCs w:val="32"/>
        </w:rPr>
        <w:t>加快建设运河沿岸名区，制定</w:t>
      </w:r>
      <w:r w:rsidR="00914D59" w:rsidRPr="00251319">
        <w:rPr>
          <w:sz w:val="32"/>
          <w:szCs w:val="32"/>
        </w:rPr>
        <w:t>以下意见。</w:t>
      </w:r>
    </w:p>
    <w:p w:rsidR="00914D59" w:rsidRPr="00AC4324" w:rsidRDefault="00914D59" w:rsidP="00AB5F77">
      <w:pPr>
        <w:adjustRightInd w:val="0"/>
        <w:snapToGrid w:val="0"/>
        <w:spacing w:line="600" w:lineRule="exact"/>
        <w:ind w:firstLineChars="200" w:firstLine="640"/>
        <w:rPr>
          <w:rFonts w:ascii="黑体" w:eastAsia="黑体" w:hAnsi="黑体"/>
          <w:sz w:val="32"/>
          <w:szCs w:val="32"/>
        </w:rPr>
      </w:pPr>
      <w:r w:rsidRPr="00AC4324">
        <w:rPr>
          <w:rFonts w:ascii="黑体" w:eastAsia="黑体" w:hAnsi="黑体"/>
          <w:sz w:val="32"/>
          <w:szCs w:val="32"/>
        </w:rPr>
        <w:lastRenderedPageBreak/>
        <w:t>一、加大力度引进“高精尖缺”人才和团队</w:t>
      </w:r>
    </w:p>
    <w:p w:rsidR="00914D59" w:rsidRPr="00AC4324" w:rsidRDefault="00914D59" w:rsidP="00AB5F77">
      <w:pPr>
        <w:adjustRightInd w:val="0"/>
        <w:snapToGrid w:val="0"/>
        <w:spacing w:line="600" w:lineRule="exact"/>
        <w:ind w:firstLineChars="200" w:firstLine="643"/>
        <w:rPr>
          <w:rFonts w:ascii="仿宋" w:eastAsia="仿宋" w:hAnsi="仿宋"/>
          <w:sz w:val="32"/>
          <w:szCs w:val="32"/>
        </w:rPr>
      </w:pPr>
      <w:r w:rsidRPr="00AC4324">
        <w:rPr>
          <w:rFonts w:ascii="楷体" w:eastAsia="楷体" w:hAnsi="楷体"/>
          <w:b/>
          <w:sz w:val="32"/>
          <w:szCs w:val="32"/>
        </w:rPr>
        <w:t>1</w:t>
      </w:r>
      <w:r w:rsidR="00AC4324">
        <w:rPr>
          <w:rFonts w:ascii="楷体" w:eastAsia="楷体" w:hAnsi="楷体" w:hint="eastAsia"/>
          <w:b/>
          <w:sz w:val="32"/>
          <w:szCs w:val="32"/>
        </w:rPr>
        <w:t>.</w:t>
      </w:r>
      <w:r w:rsidRPr="00AC4324">
        <w:rPr>
          <w:rFonts w:ascii="楷体" w:eastAsia="楷体" w:hAnsi="楷体"/>
          <w:b/>
          <w:sz w:val="32"/>
          <w:szCs w:val="32"/>
        </w:rPr>
        <w:t>建立科学规范的人才分类认定机制。</w:t>
      </w:r>
      <w:r w:rsidRPr="00251319">
        <w:rPr>
          <w:sz w:val="32"/>
          <w:szCs w:val="32"/>
        </w:rPr>
        <w:t>根据《杭州市高层次人才分类目录》，结合拱</w:t>
      </w:r>
      <w:proofErr w:type="gramStart"/>
      <w:r w:rsidRPr="00251319">
        <w:rPr>
          <w:sz w:val="32"/>
          <w:szCs w:val="32"/>
        </w:rPr>
        <w:t>墅</w:t>
      </w:r>
      <w:proofErr w:type="gramEnd"/>
      <w:r w:rsidRPr="00251319">
        <w:rPr>
          <w:sz w:val="32"/>
          <w:szCs w:val="32"/>
        </w:rPr>
        <w:t>实际，建立《拱墅区高层次人才分类目录》，具体分为：国内外顶尖人才（</w:t>
      </w:r>
      <w:r w:rsidRPr="00251319">
        <w:rPr>
          <w:sz w:val="32"/>
          <w:szCs w:val="32"/>
        </w:rPr>
        <w:t>A</w:t>
      </w:r>
      <w:r w:rsidRPr="00251319">
        <w:rPr>
          <w:sz w:val="32"/>
          <w:szCs w:val="32"/>
        </w:rPr>
        <w:t>类）、国家级领军人才（</w:t>
      </w:r>
      <w:r w:rsidRPr="00251319">
        <w:rPr>
          <w:sz w:val="32"/>
          <w:szCs w:val="32"/>
        </w:rPr>
        <w:t>B</w:t>
      </w:r>
      <w:r w:rsidRPr="00251319">
        <w:rPr>
          <w:sz w:val="32"/>
          <w:szCs w:val="32"/>
        </w:rPr>
        <w:t>类）、省级领军人才（</w:t>
      </w:r>
      <w:r w:rsidRPr="00251319">
        <w:rPr>
          <w:sz w:val="32"/>
          <w:szCs w:val="32"/>
        </w:rPr>
        <w:t>C</w:t>
      </w:r>
      <w:r w:rsidRPr="00251319">
        <w:rPr>
          <w:sz w:val="32"/>
          <w:szCs w:val="32"/>
        </w:rPr>
        <w:t>类）、市级领军人才（</w:t>
      </w:r>
      <w:r w:rsidRPr="00251319">
        <w:rPr>
          <w:sz w:val="32"/>
          <w:szCs w:val="32"/>
        </w:rPr>
        <w:t>D</w:t>
      </w:r>
      <w:r w:rsidRPr="00251319">
        <w:rPr>
          <w:sz w:val="32"/>
          <w:szCs w:val="32"/>
        </w:rPr>
        <w:t>类）、高级人才（</w:t>
      </w:r>
      <w:r w:rsidRPr="00251319">
        <w:rPr>
          <w:sz w:val="32"/>
          <w:szCs w:val="32"/>
        </w:rPr>
        <w:t>E</w:t>
      </w:r>
      <w:r w:rsidRPr="00251319">
        <w:rPr>
          <w:sz w:val="32"/>
          <w:szCs w:val="32"/>
        </w:rPr>
        <w:t>类）、区级人才（</w:t>
      </w:r>
      <w:r w:rsidRPr="00251319">
        <w:rPr>
          <w:sz w:val="32"/>
          <w:szCs w:val="32"/>
        </w:rPr>
        <w:t>F</w:t>
      </w:r>
      <w:r w:rsidRPr="00251319">
        <w:rPr>
          <w:sz w:val="32"/>
          <w:szCs w:val="32"/>
        </w:rPr>
        <w:t>类）（具体分类目录附后）。对拱</w:t>
      </w:r>
      <w:proofErr w:type="gramStart"/>
      <w:r w:rsidRPr="00251319">
        <w:rPr>
          <w:sz w:val="32"/>
          <w:szCs w:val="32"/>
        </w:rPr>
        <w:t>墅</w:t>
      </w:r>
      <w:proofErr w:type="gramEnd"/>
      <w:r w:rsidRPr="00251319">
        <w:rPr>
          <w:sz w:val="32"/>
          <w:szCs w:val="32"/>
        </w:rPr>
        <w:t>产业发展急需、社会贡献较大、人才分类目录难</w:t>
      </w:r>
      <w:r w:rsidRPr="00AC4324">
        <w:rPr>
          <w:rFonts w:ascii="仿宋" w:eastAsia="仿宋" w:hAnsi="仿宋"/>
          <w:sz w:val="32"/>
          <w:szCs w:val="32"/>
        </w:rPr>
        <w:t>以界定的“偏才”“专才”，经区委人才工作领导小组评价后，认定为“拱</w:t>
      </w:r>
      <w:proofErr w:type="gramStart"/>
      <w:r w:rsidRPr="00AC4324">
        <w:rPr>
          <w:rFonts w:ascii="仿宋" w:eastAsia="仿宋" w:hAnsi="仿宋"/>
          <w:sz w:val="32"/>
          <w:szCs w:val="32"/>
        </w:rPr>
        <w:t>墅</w:t>
      </w:r>
      <w:proofErr w:type="gramEnd"/>
      <w:r w:rsidRPr="00AC4324">
        <w:rPr>
          <w:rFonts w:ascii="仿宋" w:eastAsia="仿宋" w:hAnsi="仿宋"/>
          <w:sz w:val="32"/>
          <w:szCs w:val="32"/>
        </w:rPr>
        <w:t>特需人才”，享受相应人才政策。</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2</w:t>
      </w:r>
      <w:r w:rsidR="00AC4324">
        <w:rPr>
          <w:rFonts w:ascii="楷体" w:eastAsia="楷体" w:hAnsi="楷体" w:hint="eastAsia"/>
          <w:b/>
          <w:sz w:val="32"/>
          <w:szCs w:val="32"/>
        </w:rPr>
        <w:t>.</w:t>
      </w:r>
      <w:r w:rsidRPr="00AC4324">
        <w:rPr>
          <w:rFonts w:ascii="楷体" w:eastAsia="楷体" w:hAnsi="楷体"/>
          <w:b/>
          <w:sz w:val="32"/>
          <w:szCs w:val="32"/>
        </w:rPr>
        <w:t>深化</w:t>
      </w:r>
      <w:r w:rsidRPr="00AC4324">
        <w:rPr>
          <w:rFonts w:ascii="楷体" w:eastAsia="楷体" w:hAnsi="楷体" w:hint="eastAsia"/>
          <w:b/>
          <w:sz w:val="32"/>
          <w:szCs w:val="32"/>
        </w:rPr>
        <w:t>和</w:t>
      </w:r>
      <w:r w:rsidRPr="00AC4324">
        <w:rPr>
          <w:rFonts w:ascii="楷体" w:eastAsia="楷体" w:hAnsi="楷体"/>
          <w:b/>
          <w:sz w:val="32"/>
          <w:szCs w:val="32"/>
        </w:rPr>
        <w:t>拓展“运河英才”高层次人才引进计划。</w:t>
      </w:r>
      <w:r w:rsidRPr="00251319">
        <w:rPr>
          <w:sz w:val="32"/>
          <w:szCs w:val="32"/>
        </w:rPr>
        <w:t>由区级财政设立人才发展专项资金，对经评审入选</w:t>
      </w:r>
      <w:r w:rsidRPr="00251319">
        <w:rPr>
          <w:sz w:val="32"/>
          <w:szCs w:val="32"/>
        </w:rPr>
        <w:t>“</w:t>
      </w:r>
      <w:r w:rsidRPr="00251319">
        <w:rPr>
          <w:sz w:val="32"/>
          <w:szCs w:val="32"/>
        </w:rPr>
        <w:t>运河英才</w:t>
      </w:r>
      <w:r w:rsidRPr="00251319">
        <w:rPr>
          <w:sz w:val="32"/>
          <w:szCs w:val="32"/>
        </w:rPr>
        <w:t>”</w:t>
      </w:r>
      <w:r w:rsidRPr="00251319">
        <w:rPr>
          <w:sz w:val="32"/>
          <w:szCs w:val="32"/>
        </w:rPr>
        <w:t>高层次人才引进计划的创业类人才项目，给予最高</w:t>
      </w:r>
      <w:r w:rsidRPr="00251319">
        <w:rPr>
          <w:sz w:val="32"/>
          <w:szCs w:val="32"/>
        </w:rPr>
        <w:t>1500</w:t>
      </w:r>
      <w:r w:rsidRPr="00251319">
        <w:rPr>
          <w:sz w:val="32"/>
          <w:szCs w:val="32"/>
        </w:rPr>
        <w:t>万元项目资助、</w:t>
      </w:r>
      <w:r w:rsidRPr="00251319">
        <w:rPr>
          <w:sz w:val="32"/>
          <w:szCs w:val="32"/>
        </w:rPr>
        <w:t>1500</w:t>
      </w:r>
      <w:r w:rsidRPr="00251319">
        <w:rPr>
          <w:sz w:val="32"/>
          <w:szCs w:val="32"/>
        </w:rPr>
        <w:t>万元银行贷款全额贴息和</w:t>
      </w:r>
      <w:r w:rsidRPr="00251319">
        <w:rPr>
          <w:sz w:val="32"/>
          <w:szCs w:val="32"/>
        </w:rPr>
        <w:t>1500</w:t>
      </w:r>
      <w:r w:rsidRPr="00251319">
        <w:rPr>
          <w:sz w:val="32"/>
          <w:szCs w:val="32"/>
        </w:rPr>
        <w:t>平方米办公用房房租补贴。对入选的创新人才，给予最高</w:t>
      </w:r>
      <w:r w:rsidRPr="00251319">
        <w:rPr>
          <w:sz w:val="32"/>
          <w:szCs w:val="32"/>
        </w:rPr>
        <w:t>20</w:t>
      </w:r>
      <w:r w:rsidRPr="00251319">
        <w:rPr>
          <w:sz w:val="32"/>
          <w:szCs w:val="32"/>
        </w:rPr>
        <w:t>万元的创新资助。</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3</w:t>
      </w:r>
      <w:r w:rsidR="00AC4324">
        <w:rPr>
          <w:rFonts w:ascii="楷体" w:eastAsia="楷体" w:hAnsi="楷体" w:hint="eastAsia"/>
          <w:b/>
          <w:sz w:val="32"/>
          <w:szCs w:val="32"/>
        </w:rPr>
        <w:t>.</w:t>
      </w:r>
      <w:r w:rsidRPr="00AC4324">
        <w:rPr>
          <w:rFonts w:ascii="楷体" w:eastAsia="楷体" w:hAnsi="楷体"/>
          <w:b/>
          <w:sz w:val="32"/>
          <w:szCs w:val="32"/>
        </w:rPr>
        <w:t>大力引进领军型创新创业团队。</w:t>
      </w:r>
      <w:r w:rsidRPr="00251319">
        <w:rPr>
          <w:sz w:val="32"/>
          <w:szCs w:val="32"/>
        </w:rPr>
        <w:t>落实省、市支持配套政策，对经认定的省、市领军型创新创业团队给予最高</w:t>
      </w:r>
      <w:r w:rsidRPr="00251319">
        <w:rPr>
          <w:sz w:val="32"/>
          <w:szCs w:val="32"/>
        </w:rPr>
        <w:t>2000</w:t>
      </w:r>
      <w:r w:rsidRPr="00251319">
        <w:rPr>
          <w:sz w:val="32"/>
          <w:szCs w:val="32"/>
        </w:rPr>
        <w:t>万元的资助。对</w:t>
      </w:r>
      <w:r w:rsidRPr="00251319">
        <w:rPr>
          <w:rFonts w:hint="eastAsia"/>
          <w:sz w:val="32"/>
          <w:szCs w:val="32"/>
        </w:rPr>
        <w:t>国内外</w:t>
      </w:r>
      <w:r w:rsidRPr="00251319">
        <w:rPr>
          <w:sz w:val="32"/>
          <w:szCs w:val="32"/>
        </w:rPr>
        <w:t>顶尖人才团队</w:t>
      </w:r>
      <w:r w:rsidRPr="00251319">
        <w:rPr>
          <w:rFonts w:hint="eastAsia"/>
          <w:sz w:val="32"/>
          <w:szCs w:val="32"/>
        </w:rPr>
        <w:t>及</w:t>
      </w:r>
      <w:r w:rsidRPr="00251319">
        <w:rPr>
          <w:sz w:val="32"/>
          <w:szCs w:val="32"/>
        </w:rPr>
        <w:t>重大项目实施</w:t>
      </w:r>
      <w:r w:rsidRPr="00251319">
        <w:rPr>
          <w:sz w:val="32"/>
          <w:szCs w:val="32"/>
        </w:rPr>
        <w:t>“</w:t>
      </w:r>
      <w:r w:rsidRPr="00251319">
        <w:rPr>
          <w:sz w:val="32"/>
          <w:szCs w:val="32"/>
        </w:rPr>
        <w:t>一事一议</w:t>
      </w:r>
      <w:r w:rsidRPr="00251319">
        <w:rPr>
          <w:sz w:val="32"/>
          <w:szCs w:val="32"/>
        </w:rPr>
        <w:t>”</w:t>
      </w:r>
      <w:r w:rsidRPr="00251319">
        <w:rPr>
          <w:sz w:val="32"/>
          <w:szCs w:val="32"/>
        </w:rPr>
        <w:t>，最高给予</w:t>
      </w:r>
      <w:r w:rsidRPr="00251319">
        <w:rPr>
          <w:sz w:val="32"/>
          <w:szCs w:val="32"/>
        </w:rPr>
        <w:t>1</w:t>
      </w:r>
      <w:r w:rsidRPr="00251319">
        <w:rPr>
          <w:sz w:val="32"/>
          <w:szCs w:val="32"/>
        </w:rPr>
        <w:t>亿元项目资助。</w:t>
      </w:r>
    </w:p>
    <w:p w:rsidR="00914D59" w:rsidRPr="00AC4324" w:rsidRDefault="00914D59" w:rsidP="00AB5F77">
      <w:pPr>
        <w:adjustRightInd w:val="0"/>
        <w:snapToGrid w:val="0"/>
        <w:spacing w:line="600" w:lineRule="exact"/>
        <w:ind w:firstLineChars="200" w:firstLine="640"/>
        <w:rPr>
          <w:rFonts w:ascii="黑体" w:eastAsia="黑体" w:hAnsi="黑体"/>
          <w:sz w:val="32"/>
          <w:szCs w:val="32"/>
        </w:rPr>
      </w:pPr>
      <w:r w:rsidRPr="00AC4324">
        <w:rPr>
          <w:rFonts w:ascii="黑体" w:eastAsia="黑体" w:hAnsi="黑体"/>
          <w:sz w:val="32"/>
          <w:szCs w:val="32"/>
        </w:rPr>
        <w:t>二、优化和</w:t>
      </w:r>
      <w:r w:rsidRPr="00AC4324">
        <w:rPr>
          <w:rFonts w:ascii="黑体" w:eastAsia="黑体" w:hAnsi="黑体" w:hint="eastAsia"/>
          <w:sz w:val="32"/>
          <w:szCs w:val="32"/>
        </w:rPr>
        <w:t>完善</w:t>
      </w:r>
      <w:r w:rsidRPr="00AC4324">
        <w:rPr>
          <w:rFonts w:ascii="黑体" w:eastAsia="黑体" w:hAnsi="黑体"/>
          <w:sz w:val="32"/>
          <w:szCs w:val="32"/>
        </w:rPr>
        <w:t>市场化引才机制</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4</w:t>
      </w:r>
      <w:r w:rsidR="00AC4324">
        <w:rPr>
          <w:rFonts w:ascii="楷体" w:eastAsia="楷体" w:hAnsi="楷体" w:hint="eastAsia"/>
          <w:b/>
          <w:sz w:val="32"/>
          <w:szCs w:val="32"/>
        </w:rPr>
        <w:t>.</w:t>
      </w:r>
      <w:r w:rsidRPr="00AC4324">
        <w:rPr>
          <w:rFonts w:ascii="楷体" w:eastAsia="楷体" w:hAnsi="楷体"/>
          <w:b/>
          <w:sz w:val="32"/>
          <w:szCs w:val="32"/>
        </w:rPr>
        <w:t>鼓励中介机构引才。</w:t>
      </w:r>
      <w:r w:rsidRPr="00251319">
        <w:rPr>
          <w:rFonts w:hint="eastAsia"/>
          <w:sz w:val="32"/>
          <w:szCs w:val="32"/>
        </w:rPr>
        <w:t>加大政府购买人才咨询服务力度，对</w:t>
      </w:r>
      <w:r w:rsidRPr="00251319">
        <w:rPr>
          <w:sz w:val="32"/>
          <w:szCs w:val="32"/>
        </w:rPr>
        <w:t>由引才机构、中介</w:t>
      </w:r>
      <w:r w:rsidRPr="00251319">
        <w:rPr>
          <w:rFonts w:hint="eastAsia"/>
          <w:sz w:val="32"/>
          <w:szCs w:val="32"/>
        </w:rPr>
        <w:t>机构</w:t>
      </w:r>
      <w:r w:rsidRPr="00251319">
        <w:rPr>
          <w:sz w:val="32"/>
          <w:szCs w:val="32"/>
        </w:rPr>
        <w:t>推荐并在我区自主申报入选国家</w:t>
      </w:r>
      <w:r w:rsidRPr="00AC4324">
        <w:rPr>
          <w:rFonts w:ascii="仿宋" w:eastAsia="仿宋" w:hAnsi="仿宋"/>
          <w:sz w:val="32"/>
          <w:szCs w:val="32"/>
        </w:rPr>
        <w:t>“千（万）人计划”、省“千（万）人计划”、</w:t>
      </w:r>
      <w:r w:rsidRPr="00251319">
        <w:rPr>
          <w:sz w:val="32"/>
          <w:szCs w:val="32"/>
        </w:rPr>
        <w:t>市</w:t>
      </w:r>
      <w:r w:rsidRPr="00AC4324">
        <w:rPr>
          <w:rFonts w:ascii="仿宋" w:eastAsia="仿宋" w:hAnsi="仿宋"/>
          <w:sz w:val="32"/>
          <w:szCs w:val="32"/>
        </w:rPr>
        <w:t>“</w:t>
      </w:r>
      <w:r w:rsidRPr="00AC4324">
        <w:rPr>
          <w:rFonts w:eastAsia="仿宋"/>
          <w:sz w:val="32"/>
          <w:szCs w:val="32"/>
        </w:rPr>
        <w:t>521</w:t>
      </w:r>
      <w:r w:rsidRPr="00AC4324">
        <w:rPr>
          <w:rFonts w:ascii="仿宋" w:eastAsia="仿宋" w:hAnsi="仿宋"/>
          <w:sz w:val="32"/>
          <w:szCs w:val="32"/>
        </w:rPr>
        <w:t>”</w:t>
      </w:r>
      <w:r w:rsidRPr="00251319">
        <w:rPr>
          <w:sz w:val="32"/>
          <w:szCs w:val="32"/>
        </w:rPr>
        <w:lastRenderedPageBreak/>
        <w:t>计划的，分别给予引才机构、中介</w:t>
      </w:r>
      <w:r w:rsidRPr="00251319">
        <w:rPr>
          <w:rFonts w:hint="eastAsia"/>
          <w:sz w:val="32"/>
          <w:szCs w:val="32"/>
        </w:rPr>
        <w:t>机构</w:t>
      </w:r>
      <w:r w:rsidRPr="00251319">
        <w:rPr>
          <w:rFonts w:hint="eastAsia"/>
          <w:sz w:val="32"/>
          <w:szCs w:val="32"/>
        </w:rPr>
        <w:t>5</w:t>
      </w:r>
      <w:r w:rsidRPr="00251319">
        <w:rPr>
          <w:sz w:val="32"/>
          <w:szCs w:val="32"/>
        </w:rPr>
        <w:t>0</w:t>
      </w:r>
      <w:r w:rsidRPr="00251319">
        <w:rPr>
          <w:sz w:val="32"/>
          <w:szCs w:val="32"/>
        </w:rPr>
        <w:t>万元、</w:t>
      </w:r>
      <w:r w:rsidRPr="00251319">
        <w:rPr>
          <w:sz w:val="32"/>
          <w:szCs w:val="32"/>
        </w:rPr>
        <w:t>20</w:t>
      </w:r>
      <w:r w:rsidRPr="00251319">
        <w:rPr>
          <w:sz w:val="32"/>
          <w:szCs w:val="32"/>
        </w:rPr>
        <w:t>万元、</w:t>
      </w:r>
      <w:r w:rsidRPr="00251319">
        <w:rPr>
          <w:sz w:val="32"/>
          <w:szCs w:val="32"/>
        </w:rPr>
        <w:t>10</w:t>
      </w:r>
      <w:r w:rsidRPr="00251319">
        <w:rPr>
          <w:sz w:val="32"/>
          <w:szCs w:val="32"/>
        </w:rPr>
        <w:t>万元的引才</w:t>
      </w:r>
      <w:r w:rsidRPr="00251319">
        <w:rPr>
          <w:rFonts w:hint="eastAsia"/>
          <w:sz w:val="32"/>
          <w:szCs w:val="32"/>
        </w:rPr>
        <w:t>资助</w:t>
      </w:r>
      <w:r w:rsidRPr="00251319">
        <w:rPr>
          <w:sz w:val="32"/>
          <w:szCs w:val="32"/>
        </w:rPr>
        <w:t>。对由引才机构、中介组织引荐并通过我区自主申报入选省、市领军型创新创业团队的，分别给予引才机构、中介组织</w:t>
      </w:r>
      <w:r w:rsidRPr="00251319">
        <w:rPr>
          <w:sz w:val="32"/>
          <w:szCs w:val="32"/>
        </w:rPr>
        <w:t>30</w:t>
      </w:r>
      <w:r w:rsidRPr="00251319">
        <w:rPr>
          <w:sz w:val="32"/>
          <w:szCs w:val="32"/>
        </w:rPr>
        <w:t>万元、</w:t>
      </w:r>
      <w:r w:rsidRPr="00251319">
        <w:rPr>
          <w:sz w:val="32"/>
          <w:szCs w:val="32"/>
        </w:rPr>
        <w:t>20</w:t>
      </w:r>
      <w:r w:rsidRPr="00251319">
        <w:rPr>
          <w:sz w:val="32"/>
          <w:szCs w:val="32"/>
        </w:rPr>
        <w:t>万元的引才</w:t>
      </w:r>
      <w:r w:rsidRPr="00251319">
        <w:rPr>
          <w:rFonts w:hint="eastAsia"/>
          <w:sz w:val="32"/>
          <w:szCs w:val="32"/>
        </w:rPr>
        <w:t>资助</w:t>
      </w:r>
      <w:r w:rsidRPr="00251319">
        <w:rPr>
          <w:sz w:val="32"/>
          <w:szCs w:val="32"/>
        </w:rPr>
        <w:t>。</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5</w:t>
      </w:r>
      <w:r w:rsidR="00AC4324">
        <w:rPr>
          <w:rFonts w:ascii="楷体" w:eastAsia="楷体" w:hAnsi="楷体" w:hint="eastAsia"/>
          <w:b/>
          <w:sz w:val="32"/>
          <w:szCs w:val="32"/>
        </w:rPr>
        <w:t>.</w:t>
      </w:r>
      <w:r w:rsidRPr="00AC4324">
        <w:rPr>
          <w:rFonts w:ascii="楷体" w:eastAsia="楷体" w:hAnsi="楷体"/>
          <w:b/>
          <w:sz w:val="32"/>
          <w:szCs w:val="32"/>
        </w:rPr>
        <w:t>加快集聚引才机构、中介组织和行业协会。</w:t>
      </w:r>
      <w:r w:rsidRPr="00251319">
        <w:rPr>
          <w:sz w:val="32"/>
          <w:szCs w:val="32"/>
        </w:rPr>
        <w:t>对与我区签署合作协议，并在我区设立服务机构的引才机构、中介组织，</w:t>
      </w:r>
      <w:r w:rsidRPr="00251319">
        <w:rPr>
          <w:rFonts w:hint="eastAsia"/>
          <w:sz w:val="32"/>
          <w:szCs w:val="32"/>
        </w:rPr>
        <w:t>根据引才绩效</w:t>
      </w:r>
      <w:r w:rsidRPr="00251319">
        <w:rPr>
          <w:sz w:val="32"/>
          <w:szCs w:val="32"/>
        </w:rPr>
        <w:t>给予</w:t>
      </w:r>
      <w:r w:rsidRPr="00251319">
        <w:rPr>
          <w:rFonts w:hint="eastAsia"/>
          <w:sz w:val="32"/>
          <w:szCs w:val="32"/>
        </w:rPr>
        <w:t>每年</w:t>
      </w:r>
      <w:r w:rsidRPr="00251319">
        <w:rPr>
          <w:sz w:val="32"/>
          <w:szCs w:val="32"/>
        </w:rPr>
        <w:t>10</w:t>
      </w:r>
      <w:r w:rsidRPr="00251319">
        <w:rPr>
          <w:sz w:val="32"/>
          <w:szCs w:val="32"/>
        </w:rPr>
        <w:t>万元的工作</w:t>
      </w:r>
      <w:r w:rsidRPr="00251319">
        <w:rPr>
          <w:rFonts w:hint="eastAsia"/>
          <w:sz w:val="32"/>
          <w:szCs w:val="32"/>
        </w:rPr>
        <w:t>经费补助</w:t>
      </w:r>
      <w:r w:rsidRPr="00251319">
        <w:rPr>
          <w:sz w:val="32"/>
          <w:szCs w:val="32"/>
        </w:rPr>
        <w:t>。对新入驻我区的市级及以上且符合拱</w:t>
      </w:r>
      <w:proofErr w:type="gramStart"/>
      <w:r w:rsidRPr="00251319">
        <w:rPr>
          <w:sz w:val="32"/>
          <w:szCs w:val="32"/>
        </w:rPr>
        <w:t>墅</w:t>
      </w:r>
      <w:proofErr w:type="gramEnd"/>
      <w:r w:rsidRPr="00251319">
        <w:rPr>
          <w:sz w:val="32"/>
          <w:szCs w:val="32"/>
        </w:rPr>
        <w:t>产业发展导向的行业协会，给予一次性</w:t>
      </w:r>
      <w:r w:rsidRPr="00251319">
        <w:rPr>
          <w:sz w:val="32"/>
          <w:szCs w:val="32"/>
        </w:rPr>
        <w:t>10</w:t>
      </w:r>
      <w:r w:rsidRPr="00251319">
        <w:rPr>
          <w:sz w:val="32"/>
          <w:szCs w:val="32"/>
        </w:rPr>
        <w:t>万元的工作经费补助。</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6</w:t>
      </w:r>
      <w:r w:rsidR="00AC4324">
        <w:rPr>
          <w:rFonts w:ascii="楷体" w:eastAsia="楷体" w:hAnsi="楷体" w:hint="eastAsia"/>
          <w:b/>
          <w:sz w:val="32"/>
          <w:szCs w:val="32"/>
        </w:rPr>
        <w:t>.</w:t>
      </w:r>
      <w:r w:rsidRPr="00AC4324">
        <w:rPr>
          <w:rFonts w:ascii="楷体" w:eastAsia="楷体" w:hAnsi="楷体"/>
          <w:b/>
          <w:sz w:val="32"/>
          <w:szCs w:val="32"/>
        </w:rPr>
        <w:t>积极推进“赛会”活动引才。</w:t>
      </w:r>
      <w:r w:rsidRPr="00251319">
        <w:rPr>
          <w:sz w:val="32"/>
          <w:szCs w:val="32"/>
        </w:rPr>
        <w:t>对</w:t>
      </w:r>
      <w:r w:rsidRPr="00251319">
        <w:rPr>
          <w:rFonts w:hint="eastAsia"/>
          <w:sz w:val="32"/>
          <w:szCs w:val="32"/>
        </w:rPr>
        <w:t>由</w:t>
      </w:r>
      <w:r w:rsidRPr="00251319">
        <w:rPr>
          <w:sz w:val="32"/>
          <w:szCs w:val="32"/>
        </w:rPr>
        <w:t>市级以上</w:t>
      </w:r>
      <w:r w:rsidRPr="00251319">
        <w:rPr>
          <w:rFonts w:hint="eastAsia"/>
          <w:sz w:val="32"/>
          <w:szCs w:val="32"/>
        </w:rPr>
        <w:t>政府及政府部门</w:t>
      </w:r>
      <w:r w:rsidRPr="00251319">
        <w:rPr>
          <w:sz w:val="32"/>
          <w:szCs w:val="32"/>
        </w:rPr>
        <w:t>主办的创业创新大赛中获奖，并在拱</w:t>
      </w:r>
      <w:proofErr w:type="gramStart"/>
      <w:r w:rsidRPr="00251319">
        <w:rPr>
          <w:sz w:val="32"/>
          <w:szCs w:val="32"/>
        </w:rPr>
        <w:t>墅</w:t>
      </w:r>
      <w:proofErr w:type="gramEnd"/>
      <w:r w:rsidRPr="00251319">
        <w:rPr>
          <w:sz w:val="32"/>
          <w:szCs w:val="32"/>
        </w:rPr>
        <w:t>落地转化的人才项目，落实与主办方</w:t>
      </w:r>
      <w:r w:rsidRPr="00251319">
        <w:rPr>
          <w:rFonts w:hint="eastAsia"/>
          <w:sz w:val="32"/>
          <w:szCs w:val="32"/>
        </w:rPr>
        <w:t>资助</w:t>
      </w:r>
      <w:r w:rsidRPr="00251319">
        <w:rPr>
          <w:sz w:val="32"/>
          <w:szCs w:val="32"/>
        </w:rPr>
        <w:t>资金</w:t>
      </w:r>
      <w:r w:rsidRPr="00251319">
        <w:rPr>
          <w:sz w:val="32"/>
          <w:szCs w:val="32"/>
        </w:rPr>
        <w:t>1</w:t>
      </w:r>
      <w:r w:rsidRPr="00251319">
        <w:rPr>
          <w:sz w:val="32"/>
          <w:szCs w:val="32"/>
        </w:rPr>
        <w:t>：</w:t>
      </w:r>
      <w:r w:rsidRPr="00251319">
        <w:rPr>
          <w:sz w:val="32"/>
          <w:szCs w:val="32"/>
        </w:rPr>
        <w:t>1</w:t>
      </w:r>
      <w:r w:rsidRPr="00251319">
        <w:rPr>
          <w:rFonts w:hint="eastAsia"/>
          <w:sz w:val="32"/>
          <w:szCs w:val="32"/>
        </w:rPr>
        <w:t>配套，并纳入“运河英才”高层次人才引进计划给予相应项目资助。</w:t>
      </w:r>
    </w:p>
    <w:p w:rsidR="00914D59" w:rsidRPr="00AC4324" w:rsidRDefault="00914D59" w:rsidP="00AB5F77">
      <w:pPr>
        <w:adjustRightInd w:val="0"/>
        <w:snapToGrid w:val="0"/>
        <w:spacing w:line="600" w:lineRule="exact"/>
        <w:ind w:firstLineChars="200" w:firstLine="640"/>
        <w:rPr>
          <w:rFonts w:ascii="黑体" w:eastAsia="黑体" w:hAnsi="黑体"/>
          <w:sz w:val="32"/>
          <w:szCs w:val="32"/>
        </w:rPr>
      </w:pPr>
      <w:r w:rsidRPr="00AC4324">
        <w:rPr>
          <w:rFonts w:ascii="黑体" w:eastAsia="黑体" w:hAnsi="黑体"/>
          <w:sz w:val="32"/>
          <w:szCs w:val="32"/>
        </w:rPr>
        <w:t>三、着力培育更多本土人才脱颖而出</w:t>
      </w:r>
    </w:p>
    <w:p w:rsidR="00914D59" w:rsidRPr="00251319" w:rsidRDefault="00914D59" w:rsidP="00AB5F77">
      <w:pPr>
        <w:adjustRightInd w:val="0"/>
        <w:snapToGrid w:val="0"/>
        <w:spacing w:line="600" w:lineRule="exact"/>
        <w:ind w:firstLineChars="200" w:firstLine="643"/>
        <w:rPr>
          <w:kern w:val="0"/>
          <w:sz w:val="32"/>
          <w:szCs w:val="32"/>
        </w:rPr>
      </w:pPr>
      <w:r w:rsidRPr="00AC4324">
        <w:rPr>
          <w:rFonts w:ascii="楷体" w:eastAsia="楷体" w:hAnsi="楷体"/>
          <w:b/>
          <w:sz w:val="32"/>
          <w:szCs w:val="32"/>
        </w:rPr>
        <w:t>7</w:t>
      </w:r>
      <w:r w:rsidR="00AC4324">
        <w:rPr>
          <w:rFonts w:ascii="楷体" w:eastAsia="楷体" w:hAnsi="楷体" w:hint="eastAsia"/>
          <w:b/>
          <w:sz w:val="32"/>
          <w:szCs w:val="32"/>
        </w:rPr>
        <w:t>.</w:t>
      </w:r>
      <w:r w:rsidRPr="00AC4324">
        <w:rPr>
          <w:rFonts w:ascii="楷体" w:eastAsia="楷体" w:hAnsi="楷体"/>
          <w:b/>
          <w:sz w:val="32"/>
          <w:szCs w:val="32"/>
        </w:rPr>
        <w:t>实施企业培养创新人才薪酬补助。</w:t>
      </w:r>
      <w:r w:rsidRPr="00251319">
        <w:rPr>
          <w:kern w:val="0"/>
          <w:sz w:val="32"/>
          <w:szCs w:val="32"/>
        </w:rPr>
        <w:t>对经评审入选</w:t>
      </w:r>
      <w:r w:rsidRPr="00251319">
        <w:rPr>
          <w:kern w:val="0"/>
          <w:sz w:val="32"/>
          <w:szCs w:val="32"/>
        </w:rPr>
        <w:t>“</w:t>
      </w:r>
      <w:r w:rsidRPr="00251319">
        <w:rPr>
          <w:kern w:val="0"/>
          <w:sz w:val="32"/>
          <w:szCs w:val="32"/>
        </w:rPr>
        <w:t>运河英才</w:t>
      </w:r>
      <w:r w:rsidRPr="00251319">
        <w:rPr>
          <w:kern w:val="0"/>
          <w:sz w:val="32"/>
          <w:szCs w:val="32"/>
        </w:rPr>
        <w:t>”</w:t>
      </w:r>
      <w:r w:rsidRPr="00251319">
        <w:rPr>
          <w:kern w:val="0"/>
          <w:sz w:val="32"/>
          <w:szCs w:val="32"/>
        </w:rPr>
        <w:t>创新类</w:t>
      </w:r>
      <w:r w:rsidRPr="00251319">
        <w:rPr>
          <w:kern w:val="0"/>
          <w:sz w:val="32"/>
          <w:szCs w:val="32"/>
        </w:rPr>
        <w:t>A</w:t>
      </w:r>
      <w:r w:rsidRPr="00251319">
        <w:rPr>
          <w:kern w:val="0"/>
          <w:sz w:val="32"/>
          <w:szCs w:val="32"/>
        </w:rPr>
        <w:t>、</w:t>
      </w:r>
      <w:r w:rsidRPr="00251319">
        <w:rPr>
          <w:kern w:val="0"/>
          <w:sz w:val="32"/>
          <w:szCs w:val="32"/>
        </w:rPr>
        <w:t>B</w:t>
      </w:r>
      <w:r w:rsidRPr="00251319">
        <w:rPr>
          <w:kern w:val="0"/>
          <w:sz w:val="32"/>
          <w:szCs w:val="32"/>
        </w:rPr>
        <w:t>、</w:t>
      </w:r>
      <w:r w:rsidRPr="00251319">
        <w:rPr>
          <w:kern w:val="0"/>
          <w:sz w:val="32"/>
          <w:szCs w:val="32"/>
        </w:rPr>
        <w:t>C</w:t>
      </w:r>
      <w:r w:rsidRPr="00251319">
        <w:rPr>
          <w:kern w:val="0"/>
          <w:sz w:val="32"/>
          <w:szCs w:val="32"/>
        </w:rPr>
        <w:t>、</w:t>
      </w:r>
      <w:r w:rsidRPr="00251319">
        <w:rPr>
          <w:kern w:val="0"/>
          <w:sz w:val="32"/>
          <w:szCs w:val="32"/>
        </w:rPr>
        <w:t>D</w:t>
      </w:r>
      <w:r w:rsidRPr="00251319">
        <w:rPr>
          <w:kern w:val="0"/>
          <w:sz w:val="32"/>
          <w:szCs w:val="32"/>
        </w:rPr>
        <w:t>人才的，给予所在企业人才年薪</w:t>
      </w:r>
      <w:r w:rsidRPr="00251319">
        <w:rPr>
          <w:kern w:val="0"/>
          <w:sz w:val="32"/>
          <w:szCs w:val="32"/>
        </w:rPr>
        <w:t>70%</w:t>
      </w:r>
      <w:r w:rsidRPr="00251319">
        <w:rPr>
          <w:kern w:val="0"/>
          <w:sz w:val="32"/>
          <w:szCs w:val="32"/>
        </w:rPr>
        <w:t>、</w:t>
      </w:r>
      <w:r w:rsidRPr="00251319">
        <w:rPr>
          <w:kern w:val="0"/>
          <w:sz w:val="32"/>
          <w:szCs w:val="32"/>
        </w:rPr>
        <w:t>60%</w:t>
      </w:r>
      <w:r w:rsidRPr="00251319">
        <w:rPr>
          <w:kern w:val="0"/>
          <w:sz w:val="32"/>
          <w:szCs w:val="32"/>
        </w:rPr>
        <w:t>、</w:t>
      </w:r>
      <w:r w:rsidRPr="00251319">
        <w:rPr>
          <w:kern w:val="0"/>
          <w:sz w:val="32"/>
          <w:szCs w:val="32"/>
        </w:rPr>
        <w:t>50%</w:t>
      </w:r>
      <w:r w:rsidRPr="00251319">
        <w:rPr>
          <w:kern w:val="0"/>
          <w:sz w:val="32"/>
          <w:szCs w:val="32"/>
        </w:rPr>
        <w:t>、</w:t>
      </w:r>
      <w:r w:rsidRPr="00251319">
        <w:rPr>
          <w:kern w:val="0"/>
          <w:sz w:val="32"/>
          <w:szCs w:val="32"/>
        </w:rPr>
        <w:t>40%</w:t>
      </w:r>
      <w:r w:rsidRPr="00251319">
        <w:rPr>
          <w:kern w:val="0"/>
          <w:sz w:val="32"/>
          <w:szCs w:val="32"/>
        </w:rPr>
        <w:t>，分别不超过</w:t>
      </w:r>
      <w:r w:rsidRPr="00251319">
        <w:rPr>
          <w:kern w:val="0"/>
          <w:sz w:val="32"/>
          <w:szCs w:val="32"/>
        </w:rPr>
        <w:t>50</w:t>
      </w:r>
      <w:r w:rsidRPr="00251319">
        <w:rPr>
          <w:kern w:val="0"/>
          <w:sz w:val="32"/>
          <w:szCs w:val="32"/>
        </w:rPr>
        <w:t>万元、</w:t>
      </w:r>
      <w:r w:rsidRPr="00251319">
        <w:rPr>
          <w:kern w:val="0"/>
          <w:sz w:val="32"/>
          <w:szCs w:val="32"/>
        </w:rPr>
        <w:t>30</w:t>
      </w:r>
      <w:r w:rsidRPr="00251319">
        <w:rPr>
          <w:kern w:val="0"/>
          <w:sz w:val="32"/>
          <w:szCs w:val="32"/>
        </w:rPr>
        <w:t>万元、</w:t>
      </w:r>
      <w:r w:rsidRPr="00251319">
        <w:rPr>
          <w:kern w:val="0"/>
          <w:sz w:val="32"/>
          <w:szCs w:val="32"/>
        </w:rPr>
        <w:t>20</w:t>
      </w:r>
      <w:r w:rsidRPr="00251319">
        <w:rPr>
          <w:kern w:val="0"/>
          <w:sz w:val="32"/>
          <w:szCs w:val="32"/>
        </w:rPr>
        <w:t>万元、</w:t>
      </w:r>
      <w:r w:rsidRPr="00251319">
        <w:rPr>
          <w:kern w:val="0"/>
          <w:sz w:val="32"/>
          <w:szCs w:val="32"/>
        </w:rPr>
        <w:t>10</w:t>
      </w:r>
      <w:r w:rsidRPr="00251319">
        <w:rPr>
          <w:kern w:val="0"/>
          <w:sz w:val="32"/>
          <w:szCs w:val="32"/>
        </w:rPr>
        <w:t>万元的薪酬补助，补助时间</w:t>
      </w:r>
      <w:r w:rsidRPr="00251319">
        <w:rPr>
          <w:rFonts w:hint="eastAsia"/>
          <w:kern w:val="0"/>
          <w:sz w:val="32"/>
          <w:szCs w:val="32"/>
        </w:rPr>
        <w:t>为</w:t>
      </w:r>
      <w:r w:rsidRPr="00251319">
        <w:rPr>
          <w:kern w:val="0"/>
          <w:sz w:val="32"/>
          <w:szCs w:val="32"/>
        </w:rPr>
        <w:t>3</w:t>
      </w:r>
      <w:r w:rsidRPr="00251319">
        <w:rPr>
          <w:kern w:val="0"/>
          <w:sz w:val="32"/>
          <w:szCs w:val="32"/>
        </w:rPr>
        <w:t>年。</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8</w:t>
      </w:r>
      <w:r w:rsidR="00AC4324">
        <w:rPr>
          <w:rFonts w:ascii="楷体" w:eastAsia="楷体" w:hAnsi="楷体" w:hint="eastAsia"/>
          <w:b/>
          <w:sz w:val="32"/>
          <w:szCs w:val="32"/>
        </w:rPr>
        <w:t>.</w:t>
      </w:r>
      <w:r w:rsidRPr="00AC4324">
        <w:rPr>
          <w:rFonts w:ascii="楷体" w:eastAsia="楷体" w:hAnsi="楷体"/>
          <w:b/>
          <w:sz w:val="32"/>
          <w:szCs w:val="32"/>
        </w:rPr>
        <w:t>加强对企业引才育才的激励。</w:t>
      </w:r>
      <w:r w:rsidRPr="00251319">
        <w:rPr>
          <w:sz w:val="32"/>
          <w:szCs w:val="32"/>
        </w:rPr>
        <w:t>对企业自主申报并与其签订不低于</w:t>
      </w:r>
      <w:r w:rsidRPr="00251319">
        <w:rPr>
          <w:sz w:val="32"/>
          <w:szCs w:val="32"/>
        </w:rPr>
        <w:t>5</w:t>
      </w:r>
      <w:r w:rsidRPr="00251319">
        <w:rPr>
          <w:sz w:val="32"/>
          <w:szCs w:val="32"/>
        </w:rPr>
        <w:t>年工作或服务协议的国家</w:t>
      </w:r>
      <w:r w:rsidRPr="00AC4324">
        <w:rPr>
          <w:rFonts w:ascii="仿宋" w:eastAsia="仿宋" w:hAnsi="仿宋"/>
          <w:sz w:val="32"/>
          <w:szCs w:val="32"/>
        </w:rPr>
        <w:t>“千（万）人计划”、省“千（万）人计划”、市“</w:t>
      </w:r>
      <w:r w:rsidRPr="00AC4324">
        <w:rPr>
          <w:rFonts w:eastAsia="仿宋"/>
          <w:sz w:val="32"/>
          <w:szCs w:val="32"/>
        </w:rPr>
        <w:t>521</w:t>
      </w:r>
      <w:r w:rsidRPr="00AC4324">
        <w:rPr>
          <w:rFonts w:ascii="仿宋" w:eastAsia="仿宋" w:hAnsi="仿宋"/>
          <w:sz w:val="32"/>
          <w:szCs w:val="32"/>
        </w:rPr>
        <w:t>”计划人选，</w:t>
      </w:r>
      <w:r w:rsidRPr="00251319">
        <w:rPr>
          <w:sz w:val="32"/>
          <w:szCs w:val="32"/>
        </w:rPr>
        <w:t>分别给予企业</w:t>
      </w:r>
      <w:r w:rsidRPr="00251319">
        <w:rPr>
          <w:rFonts w:hint="eastAsia"/>
          <w:sz w:val="32"/>
          <w:szCs w:val="32"/>
        </w:rPr>
        <w:t>5</w:t>
      </w:r>
      <w:r w:rsidRPr="00251319">
        <w:rPr>
          <w:sz w:val="32"/>
          <w:szCs w:val="32"/>
        </w:rPr>
        <w:t>0</w:t>
      </w:r>
      <w:r w:rsidRPr="00251319">
        <w:rPr>
          <w:sz w:val="32"/>
          <w:szCs w:val="32"/>
        </w:rPr>
        <w:t>万元、</w:t>
      </w:r>
      <w:r w:rsidRPr="00251319">
        <w:rPr>
          <w:sz w:val="32"/>
          <w:szCs w:val="32"/>
        </w:rPr>
        <w:t>20</w:t>
      </w:r>
      <w:r w:rsidRPr="00251319">
        <w:rPr>
          <w:sz w:val="32"/>
          <w:szCs w:val="32"/>
        </w:rPr>
        <w:t>万元、</w:t>
      </w:r>
      <w:r w:rsidRPr="00251319">
        <w:rPr>
          <w:sz w:val="32"/>
          <w:szCs w:val="32"/>
        </w:rPr>
        <w:t>10</w:t>
      </w:r>
      <w:r w:rsidRPr="00251319">
        <w:rPr>
          <w:sz w:val="32"/>
          <w:szCs w:val="32"/>
        </w:rPr>
        <w:t>万元的一次性</w:t>
      </w:r>
      <w:r w:rsidRPr="00251319">
        <w:rPr>
          <w:rFonts w:hint="eastAsia"/>
          <w:sz w:val="32"/>
          <w:szCs w:val="32"/>
        </w:rPr>
        <w:t>资助</w:t>
      </w:r>
      <w:r w:rsidRPr="00251319">
        <w:rPr>
          <w:sz w:val="32"/>
          <w:szCs w:val="32"/>
        </w:rPr>
        <w:t>。对企业自主培育或引进的</w:t>
      </w:r>
      <w:r w:rsidRPr="00251319">
        <w:rPr>
          <w:sz w:val="32"/>
          <w:szCs w:val="32"/>
        </w:rPr>
        <w:t>B</w:t>
      </w:r>
      <w:r w:rsidRPr="00251319">
        <w:rPr>
          <w:sz w:val="32"/>
          <w:szCs w:val="32"/>
        </w:rPr>
        <w:t>、</w:t>
      </w:r>
      <w:r w:rsidRPr="00251319">
        <w:rPr>
          <w:sz w:val="32"/>
          <w:szCs w:val="32"/>
        </w:rPr>
        <w:t>C</w:t>
      </w:r>
      <w:r w:rsidRPr="00251319">
        <w:rPr>
          <w:sz w:val="32"/>
          <w:szCs w:val="32"/>
        </w:rPr>
        <w:t>、</w:t>
      </w:r>
      <w:r w:rsidRPr="00251319">
        <w:rPr>
          <w:sz w:val="32"/>
          <w:szCs w:val="32"/>
        </w:rPr>
        <w:t>D</w:t>
      </w:r>
      <w:r w:rsidRPr="00251319">
        <w:rPr>
          <w:sz w:val="32"/>
          <w:szCs w:val="32"/>
        </w:rPr>
        <w:t>类高层次人才，经认定，分别给予企</w:t>
      </w:r>
      <w:r w:rsidRPr="00251319">
        <w:rPr>
          <w:sz w:val="32"/>
          <w:szCs w:val="32"/>
        </w:rPr>
        <w:lastRenderedPageBreak/>
        <w:t>业</w:t>
      </w:r>
      <w:r w:rsidRPr="00251319">
        <w:rPr>
          <w:sz w:val="32"/>
          <w:szCs w:val="32"/>
        </w:rPr>
        <w:t>10</w:t>
      </w:r>
      <w:r w:rsidRPr="00251319">
        <w:rPr>
          <w:sz w:val="32"/>
          <w:szCs w:val="32"/>
        </w:rPr>
        <w:t>万元、</w:t>
      </w:r>
      <w:r w:rsidRPr="00251319">
        <w:rPr>
          <w:sz w:val="32"/>
          <w:szCs w:val="32"/>
        </w:rPr>
        <w:t>5</w:t>
      </w:r>
      <w:r w:rsidRPr="00251319">
        <w:rPr>
          <w:sz w:val="32"/>
          <w:szCs w:val="32"/>
        </w:rPr>
        <w:t>万元、</w:t>
      </w:r>
      <w:r w:rsidRPr="00251319">
        <w:rPr>
          <w:sz w:val="32"/>
          <w:szCs w:val="32"/>
        </w:rPr>
        <w:t>3</w:t>
      </w:r>
      <w:r w:rsidRPr="00251319">
        <w:rPr>
          <w:sz w:val="32"/>
          <w:szCs w:val="32"/>
        </w:rPr>
        <w:t>万元的一次性</w:t>
      </w:r>
      <w:r w:rsidRPr="00251319">
        <w:rPr>
          <w:rFonts w:hint="eastAsia"/>
          <w:sz w:val="32"/>
          <w:szCs w:val="32"/>
        </w:rPr>
        <w:t>资助</w:t>
      </w:r>
      <w:r w:rsidRPr="00251319">
        <w:rPr>
          <w:sz w:val="32"/>
          <w:szCs w:val="32"/>
        </w:rPr>
        <w:t>。</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9</w:t>
      </w:r>
      <w:r w:rsidR="00AC4324">
        <w:rPr>
          <w:rFonts w:ascii="楷体" w:eastAsia="楷体" w:hAnsi="楷体" w:hint="eastAsia"/>
          <w:b/>
          <w:sz w:val="32"/>
          <w:szCs w:val="32"/>
        </w:rPr>
        <w:t>.</w:t>
      </w:r>
      <w:r w:rsidRPr="00AC4324">
        <w:rPr>
          <w:rFonts w:ascii="楷体" w:eastAsia="楷体" w:hAnsi="楷体"/>
          <w:b/>
          <w:sz w:val="32"/>
          <w:szCs w:val="32"/>
        </w:rPr>
        <w:t>支持企业加大人才培养力度。</w:t>
      </w:r>
      <w:r w:rsidRPr="00251319">
        <w:rPr>
          <w:sz w:val="32"/>
          <w:szCs w:val="32"/>
        </w:rPr>
        <w:t>区重点产业平台中符合平台产业发展目录的企业入选</w:t>
      </w:r>
      <w:r w:rsidRPr="00AC4324">
        <w:rPr>
          <w:rFonts w:ascii="仿宋" w:eastAsia="仿宋" w:hAnsi="仿宋"/>
          <w:sz w:val="32"/>
          <w:szCs w:val="32"/>
        </w:rPr>
        <w:t>“世界</w:t>
      </w:r>
      <w:r w:rsidRPr="00AC4324">
        <w:rPr>
          <w:rFonts w:eastAsia="仿宋"/>
          <w:sz w:val="32"/>
          <w:szCs w:val="32"/>
        </w:rPr>
        <w:t>500</w:t>
      </w:r>
      <w:r w:rsidRPr="00AC4324">
        <w:rPr>
          <w:rFonts w:ascii="仿宋" w:eastAsia="仿宋" w:hAnsi="仿宋"/>
          <w:sz w:val="32"/>
          <w:szCs w:val="32"/>
        </w:rPr>
        <w:t>强”、“中国</w:t>
      </w:r>
      <w:r w:rsidRPr="00AC4324">
        <w:rPr>
          <w:rFonts w:eastAsia="仿宋"/>
          <w:sz w:val="32"/>
          <w:szCs w:val="32"/>
        </w:rPr>
        <w:t>500</w:t>
      </w:r>
      <w:r w:rsidRPr="00AC4324">
        <w:rPr>
          <w:rFonts w:ascii="仿宋" w:eastAsia="仿宋" w:hAnsi="仿宋"/>
          <w:sz w:val="32"/>
          <w:szCs w:val="32"/>
        </w:rPr>
        <w:t>强”、“中国民营企业</w:t>
      </w:r>
      <w:r w:rsidRPr="00AC4324">
        <w:rPr>
          <w:rFonts w:eastAsia="仿宋"/>
          <w:sz w:val="32"/>
          <w:szCs w:val="32"/>
        </w:rPr>
        <w:t>500</w:t>
      </w:r>
      <w:r w:rsidRPr="00AC4324">
        <w:rPr>
          <w:rFonts w:ascii="仿宋" w:eastAsia="仿宋" w:hAnsi="仿宋"/>
          <w:sz w:val="32"/>
          <w:szCs w:val="32"/>
        </w:rPr>
        <w:t>强”</w:t>
      </w:r>
      <w:r w:rsidRPr="00AC4324">
        <w:rPr>
          <w:rFonts w:ascii="仿宋" w:eastAsia="仿宋" w:hAnsi="仿宋" w:hint="eastAsia"/>
          <w:sz w:val="32"/>
          <w:szCs w:val="32"/>
        </w:rPr>
        <w:t>、</w:t>
      </w:r>
      <w:r w:rsidRPr="00AC4324">
        <w:rPr>
          <w:rFonts w:ascii="仿宋" w:eastAsia="仿宋" w:hAnsi="仿宋"/>
          <w:sz w:val="32"/>
          <w:szCs w:val="32"/>
        </w:rPr>
        <w:t>区“大树计划入围企业”</w:t>
      </w:r>
      <w:r w:rsidRPr="00AC4324">
        <w:rPr>
          <w:rFonts w:ascii="仿宋" w:eastAsia="仿宋" w:hAnsi="仿宋" w:hint="eastAsia"/>
          <w:sz w:val="32"/>
          <w:szCs w:val="32"/>
        </w:rPr>
        <w:t>和国家高新技术企业（拥有省级研发中心以上资质）</w:t>
      </w:r>
      <w:r w:rsidRPr="00AC4324">
        <w:rPr>
          <w:rFonts w:ascii="仿宋" w:eastAsia="仿宋" w:hAnsi="仿宋"/>
          <w:sz w:val="32"/>
          <w:szCs w:val="32"/>
        </w:rPr>
        <w:t>的，</w:t>
      </w:r>
      <w:r w:rsidRPr="00251319">
        <w:rPr>
          <w:sz w:val="32"/>
          <w:szCs w:val="32"/>
        </w:rPr>
        <w:t>分别给予</w:t>
      </w:r>
      <w:r w:rsidRPr="00251319">
        <w:rPr>
          <w:sz w:val="32"/>
          <w:szCs w:val="32"/>
        </w:rPr>
        <w:t>200</w:t>
      </w:r>
      <w:r w:rsidRPr="00251319">
        <w:rPr>
          <w:sz w:val="32"/>
          <w:szCs w:val="32"/>
        </w:rPr>
        <w:t>万元、</w:t>
      </w:r>
      <w:r w:rsidRPr="00251319">
        <w:rPr>
          <w:sz w:val="32"/>
          <w:szCs w:val="32"/>
        </w:rPr>
        <w:t>100</w:t>
      </w:r>
      <w:r w:rsidRPr="00251319">
        <w:rPr>
          <w:sz w:val="32"/>
          <w:szCs w:val="32"/>
        </w:rPr>
        <w:t>万元、</w:t>
      </w:r>
      <w:r w:rsidRPr="00251319">
        <w:rPr>
          <w:sz w:val="32"/>
          <w:szCs w:val="32"/>
        </w:rPr>
        <w:t>50</w:t>
      </w:r>
      <w:r w:rsidRPr="00251319">
        <w:rPr>
          <w:sz w:val="32"/>
          <w:szCs w:val="32"/>
        </w:rPr>
        <w:t>万元、</w:t>
      </w:r>
      <w:r w:rsidRPr="00251319">
        <w:rPr>
          <w:sz w:val="32"/>
          <w:szCs w:val="32"/>
        </w:rPr>
        <w:t>20</w:t>
      </w:r>
      <w:r w:rsidRPr="00251319">
        <w:rPr>
          <w:sz w:val="32"/>
          <w:szCs w:val="32"/>
        </w:rPr>
        <w:t>万元</w:t>
      </w:r>
      <w:r w:rsidRPr="00251319">
        <w:rPr>
          <w:rFonts w:hint="eastAsia"/>
          <w:sz w:val="32"/>
          <w:szCs w:val="32"/>
        </w:rPr>
        <w:t>、</w:t>
      </w:r>
      <w:r w:rsidRPr="00251319">
        <w:rPr>
          <w:sz w:val="32"/>
          <w:szCs w:val="32"/>
        </w:rPr>
        <w:t>20</w:t>
      </w:r>
      <w:r w:rsidRPr="00251319">
        <w:rPr>
          <w:sz w:val="32"/>
          <w:szCs w:val="32"/>
        </w:rPr>
        <w:t>万元的</w:t>
      </w:r>
      <w:r w:rsidRPr="00AC4324">
        <w:rPr>
          <w:rFonts w:ascii="仿宋" w:eastAsia="仿宋" w:hAnsi="仿宋"/>
          <w:sz w:val="32"/>
          <w:szCs w:val="32"/>
        </w:rPr>
        <w:t>“企业人才发展专项基金”，</w:t>
      </w:r>
      <w:r w:rsidRPr="00251319">
        <w:rPr>
          <w:sz w:val="32"/>
          <w:szCs w:val="32"/>
        </w:rPr>
        <w:t>用于高端人才招聘和培训。</w:t>
      </w:r>
      <w:r w:rsidRPr="00251319">
        <w:rPr>
          <w:rFonts w:hint="eastAsia"/>
          <w:sz w:val="32"/>
          <w:szCs w:val="32"/>
        </w:rPr>
        <w:t>对获得省、市技能大师工作室的给予</w:t>
      </w:r>
      <w:r w:rsidRPr="00251319">
        <w:rPr>
          <w:rFonts w:hint="eastAsia"/>
          <w:sz w:val="32"/>
          <w:szCs w:val="32"/>
        </w:rPr>
        <w:t>5</w:t>
      </w:r>
      <w:r w:rsidRPr="00251319">
        <w:rPr>
          <w:rFonts w:hint="eastAsia"/>
          <w:sz w:val="32"/>
          <w:szCs w:val="32"/>
        </w:rPr>
        <w:t>万元资助，区级技能大师工作室的给予</w:t>
      </w:r>
      <w:r w:rsidRPr="00251319">
        <w:rPr>
          <w:rFonts w:hint="eastAsia"/>
          <w:sz w:val="32"/>
          <w:szCs w:val="32"/>
        </w:rPr>
        <w:t>2</w:t>
      </w:r>
      <w:r w:rsidRPr="00251319">
        <w:rPr>
          <w:rFonts w:hint="eastAsia"/>
          <w:sz w:val="32"/>
          <w:szCs w:val="32"/>
        </w:rPr>
        <w:t>万元资助。对</w:t>
      </w:r>
      <w:r w:rsidRPr="00251319">
        <w:rPr>
          <w:sz w:val="32"/>
          <w:szCs w:val="32"/>
        </w:rPr>
        <w:t>新评为高级工、技师、高级技师的个人，分别给予</w:t>
      </w:r>
      <w:r w:rsidRPr="00251319">
        <w:rPr>
          <w:rFonts w:hint="eastAsia"/>
          <w:sz w:val="32"/>
          <w:szCs w:val="32"/>
        </w:rPr>
        <w:t>5</w:t>
      </w:r>
      <w:r w:rsidRPr="00251319">
        <w:rPr>
          <w:sz w:val="32"/>
          <w:szCs w:val="32"/>
        </w:rPr>
        <w:t>00</w:t>
      </w:r>
      <w:r w:rsidRPr="00251319">
        <w:rPr>
          <w:sz w:val="32"/>
          <w:szCs w:val="32"/>
        </w:rPr>
        <w:t>元、</w:t>
      </w:r>
      <w:r w:rsidRPr="00251319">
        <w:rPr>
          <w:rFonts w:hint="eastAsia"/>
          <w:sz w:val="32"/>
          <w:szCs w:val="32"/>
        </w:rPr>
        <w:t>10</w:t>
      </w:r>
      <w:r w:rsidRPr="00251319">
        <w:rPr>
          <w:sz w:val="32"/>
          <w:szCs w:val="32"/>
        </w:rPr>
        <w:t>00</w:t>
      </w:r>
      <w:r w:rsidRPr="00251319">
        <w:rPr>
          <w:sz w:val="32"/>
          <w:szCs w:val="32"/>
        </w:rPr>
        <w:t>元、</w:t>
      </w:r>
      <w:r w:rsidRPr="00251319">
        <w:rPr>
          <w:rFonts w:hint="eastAsia"/>
          <w:sz w:val="32"/>
          <w:szCs w:val="32"/>
        </w:rPr>
        <w:t>15</w:t>
      </w:r>
      <w:r w:rsidRPr="00251319">
        <w:rPr>
          <w:sz w:val="32"/>
          <w:szCs w:val="32"/>
        </w:rPr>
        <w:t>00</w:t>
      </w:r>
      <w:r w:rsidRPr="00251319">
        <w:rPr>
          <w:sz w:val="32"/>
          <w:szCs w:val="32"/>
        </w:rPr>
        <w:t>元的一次性补助。</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10</w:t>
      </w:r>
      <w:r w:rsidR="00AC4324">
        <w:rPr>
          <w:rFonts w:ascii="楷体" w:eastAsia="楷体" w:hAnsi="楷体" w:hint="eastAsia"/>
          <w:b/>
          <w:sz w:val="32"/>
          <w:szCs w:val="32"/>
        </w:rPr>
        <w:t>.</w:t>
      </w:r>
      <w:r w:rsidRPr="00AC4324">
        <w:rPr>
          <w:rFonts w:ascii="楷体" w:eastAsia="楷体" w:hAnsi="楷体"/>
          <w:b/>
          <w:sz w:val="32"/>
          <w:szCs w:val="32"/>
        </w:rPr>
        <w:t>建立完善企业和人才的荣誉制度。</w:t>
      </w:r>
      <w:r w:rsidRPr="00251319">
        <w:rPr>
          <w:sz w:val="32"/>
          <w:szCs w:val="32"/>
        </w:rPr>
        <w:t>每两年开展一次</w:t>
      </w:r>
      <w:r w:rsidRPr="00AC4324">
        <w:rPr>
          <w:rFonts w:ascii="仿宋" w:eastAsia="仿宋" w:hAnsi="仿宋"/>
          <w:sz w:val="32"/>
          <w:szCs w:val="32"/>
        </w:rPr>
        <w:t>“拱</w:t>
      </w:r>
      <w:proofErr w:type="gramStart"/>
      <w:r w:rsidRPr="00AC4324">
        <w:rPr>
          <w:rFonts w:ascii="仿宋" w:eastAsia="仿宋" w:hAnsi="仿宋"/>
          <w:sz w:val="32"/>
          <w:szCs w:val="32"/>
        </w:rPr>
        <w:t>墅</w:t>
      </w:r>
      <w:proofErr w:type="gramEnd"/>
      <w:r w:rsidRPr="00AC4324">
        <w:rPr>
          <w:rFonts w:ascii="仿宋" w:eastAsia="仿宋" w:hAnsi="仿宋"/>
          <w:sz w:val="32"/>
          <w:szCs w:val="32"/>
        </w:rPr>
        <w:t>区引才育才用才先进单位”“‘运河之星’拱</w:t>
      </w:r>
      <w:proofErr w:type="gramStart"/>
      <w:r w:rsidRPr="00AC4324">
        <w:rPr>
          <w:rFonts w:ascii="仿宋" w:eastAsia="仿宋" w:hAnsi="仿宋"/>
          <w:sz w:val="32"/>
          <w:szCs w:val="32"/>
        </w:rPr>
        <w:t>墅</w:t>
      </w:r>
      <w:proofErr w:type="gramEnd"/>
      <w:r w:rsidRPr="00AC4324">
        <w:rPr>
          <w:rFonts w:ascii="仿宋" w:eastAsia="仿宋" w:hAnsi="仿宋"/>
          <w:sz w:val="32"/>
          <w:szCs w:val="32"/>
        </w:rPr>
        <w:t>区优秀创</w:t>
      </w:r>
      <w:r w:rsidRPr="00251319">
        <w:rPr>
          <w:sz w:val="32"/>
          <w:szCs w:val="32"/>
        </w:rPr>
        <w:t>业创新</w:t>
      </w:r>
      <w:r w:rsidRPr="00AC4324">
        <w:rPr>
          <w:rFonts w:ascii="仿宋" w:eastAsia="仿宋" w:hAnsi="仿宋"/>
          <w:sz w:val="32"/>
          <w:szCs w:val="32"/>
        </w:rPr>
        <w:t>人才”评选，对</w:t>
      </w:r>
      <w:r w:rsidRPr="00251319">
        <w:rPr>
          <w:sz w:val="32"/>
          <w:szCs w:val="32"/>
        </w:rPr>
        <w:t>经评审入选的优秀创业创新人才每人</w:t>
      </w:r>
      <w:r w:rsidRPr="00251319">
        <w:rPr>
          <w:rFonts w:hint="eastAsia"/>
          <w:sz w:val="32"/>
          <w:szCs w:val="32"/>
        </w:rPr>
        <w:t>给予</w:t>
      </w:r>
      <w:r w:rsidRPr="00251319">
        <w:rPr>
          <w:sz w:val="32"/>
          <w:szCs w:val="32"/>
        </w:rPr>
        <w:t>5</w:t>
      </w:r>
      <w:r w:rsidRPr="00251319">
        <w:rPr>
          <w:sz w:val="32"/>
          <w:szCs w:val="32"/>
        </w:rPr>
        <w:t>万元</w:t>
      </w:r>
      <w:r w:rsidRPr="00251319">
        <w:rPr>
          <w:rFonts w:hint="eastAsia"/>
          <w:sz w:val="32"/>
          <w:szCs w:val="32"/>
        </w:rPr>
        <w:t>资助</w:t>
      </w:r>
      <w:r w:rsidRPr="00251319">
        <w:rPr>
          <w:sz w:val="32"/>
          <w:szCs w:val="32"/>
        </w:rPr>
        <w:t>。鼓励企业积极参加</w:t>
      </w:r>
      <w:r w:rsidRPr="008B5411">
        <w:rPr>
          <w:rFonts w:ascii="仿宋" w:eastAsia="仿宋" w:hAnsi="仿宋"/>
          <w:sz w:val="32"/>
          <w:szCs w:val="32"/>
        </w:rPr>
        <w:t>“杭州市聚才用才示范单位”评定，</w:t>
      </w:r>
      <w:r w:rsidRPr="00251319">
        <w:rPr>
          <w:sz w:val="32"/>
          <w:szCs w:val="32"/>
        </w:rPr>
        <w:t>对入选的企业每家</w:t>
      </w:r>
      <w:r w:rsidRPr="00251319">
        <w:rPr>
          <w:rFonts w:hint="eastAsia"/>
          <w:sz w:val="32"/>
          <w:szCs w:val="32"/>
        </w:rPr>
        <w:t>给予</w:t>
      </w:r>
      <w:r w:rsidRPr="00251319">
        <w:rPr>
          <w:sz w:val="32"/>
          <w:szCs w:val="32"/>
        </w:rPr>
        <w:t>5</w:t>
      </w:r>
      <w:r w:rsidRPr="00251319">
        <w:rPr>
          <w:sz w:val="32"/>
          <w:szCs w:val="32"/>
        </w:rPr>
        <w:t>万元</w:t>
      </w:r>
      <w:r w:rsidRPr="00251319">
        <w:rPr>
          <w:rFonts w:hint="eastAsia"/>
          <w:sz w:val="32"/>
          <w:szCs w:val="32"/>
        </w:rPr>
        <w:t>资助</w:t>
      </w:r>
      <w:r w:rsidRPr="00251319">
        <w:rPr>
          <w:sz w:val="32"/>
          <w:szCs w:val="32"/>
        </w:rPr>
        <w:t>。</w:t>
      </w:r>
    </w:p>
    <w:p w:rsidR="00914D59" w:rsidRPr="00AC4324" w:rsidRDefault="00914D59" w:rsidP="00AB5F77">
      <w:pPr>
        <w:adjustRightInd w:val="0"/>
        <w:snapToGrid w:val="0"/>
        <w:spacing w:line="600" w:lineRule="exact"/>
        <w:ind w:firstLineChars="200" w:firstLine="640"/>
        <w:rPr>
          <w:rFonts w:ascii="黑体" w:eastAsia="黑体" w:hAnsi="黑体"/>
          <w:sz w:val="32"/>
          <w:szCs w:val="32"/>
        </w:rPr>
      </w:pPr>
      <w:r w:rsidRPr="00AC4324">
        <w:rPr>
          <w:rFonts w:ascii="黑体" w:eastAsia="黑体" w:hAnsi="黑体"/>
          <w:sz w:val="32"/>
          <w:szCs w:val="32"/>
        </w:rPr>
        <w:t>四、支持企业加大科研与人才投入</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11</w:t>
      </w:r>
      <w:r w:rsidR="00AC4324">
        <w:rPr>
          <w:rFonts w:ascii="楷体" w:eastAsia="楷体" w:hAnsi="楷体" w:hint="eastAsia"/>
          <w:b/>
          <w:sz w:val="32"/>
          <w:szCs w:val="32"/>
        </w:rPr>
        <w:t>.</w:t>
      </w:r>
      <w:r w:rsidRPr="00AC4324">
        <w:rPr>
          <w:rFonts w:ascii="楷体" w:eastAsia="楷体" w:hAnsi="楷体"/>
          <w:b/>
          <w:sz w:val="32"/>
          <w:szCs w:val="32"/>
        </w:rPr>
        <w:t>鼓励企业建立做</w:t>
      </w:r>
      <w:proofErr w:type="gramStart"/>
      <w:r w:rsidRPr="00AC4324">
        <w:rPr>
          <w:rFonts w:ascii="楷体" w:eastAsia="楷体" w:hAnsi="楷体"/>
          <w:b/>
          <w:sz w:val="32"/>
          <w:szCs w:val="32"/>
        </w:rPr>
        <w:t>强</w:t>
      </w:r>
      <w:r w:rsidRPr="00AC4324">
        <w:rPr>
          <w:rFonts w:ascii="楷体" w:eastAsia="楷体" w:hAnsi="楷体" w:hint="eastAsia"/>
          <w:b/>
          <w:sz w:val="32"/>
          <w:szCs w:val="32"/>
        </w:rPr>
        <w:t>科研</w:t>
      </w:r>
      <w:proofErr w:type="gramEnd"/>
      <w:r w:rsidRPr="00AC4324">
        <w:rPr>
          <w:rFonts w:ascii="楷体" w:eastAsia="楷体" w:hAnsi="楷体"/>
          <w:b/>
          <w:sz w:val="32"/>
          <w:szCs w:val="32"/>
        </w:rPr>
        <w:t>机构。</w:t>
      </w:r>
      <w:r w:rsidRPr="00251319">
        <w:rPr>
          <w:sz w:val="32"/>
          <w:szCs w:val="32"/>
        </w:rPr>
        <w:t>对企业新建的重点实验室（工程技术研究中心）、高新技术（企业）研发中心，</w:t>
      </w:r>
      <w:r w:rsidRPr="00251319">
        <w:rPr>
          <w:rFonts w:hint="eastAsia"/>
          <w:sz w:val="32"/>
          <w:szCs w:val="32"/>
        </w:rPr>
        <w:t>经认定，</w:t>
      </w:r>
      <w:r w:rsidRPr="00251319">
        <w:rPr>
          <w:sz w:val="32"/>
          <w:szCs w:val="32"/>
        </w:rPr>
        <w:t>按国家级、省级、市级分别给予</w:t>
      </w:r>
      <w:r w:rsidRPr="00251319">
        <w:rPr>
          <w:sz w:val="32"/>
          <w:szCs w:val="32"/>
        </w:rPr>
        <w:t>100</w:t>
      </w:r>
      <w:r w:rsidRPr="00251319">
        <w:rPr>
          <w:sz w:val="32"/>
          <w:szCs w:val="32"/>
        </w:rPr>
        <w:t>万元、</w:t>
      </w:r>
      <w:r w:rsidRPr="00251319">
        <w:rPr>
          <w:sz w:val="32"/>
          <w:szCs w:val="32"/>
        </w:rPr>
        <w:t>50</w:t>
      </w:r>
      <w:r w:rsidRPr="00251319">
        <w:rPr>
          <w:sz w:val="32"/>
          <w:szCs w:val="32"/>
        </w:rPr>
        <w:t>万元、</w:t>
      </w:r>
      <w:r w:rsidRPr="00251319">
        <w:rPr>
          <w:sz w:val="32"/>
          <w:szCs w:val="32"/>
        </w:rPr>
        <w:t>30</w:t>
      </w:r>
      <w:r w:rsidRPr="00251319">
        <w:rPr>
          <w:sz w:val="32"/>
          <w:szCs w:val="32"/>
        </w:rPr>
        <w:t>万元的一次性</w:t>
      </w:r>
      <w:r w:rsidRPr="00251319">
        <w:rPr>
          <w:rFonts w:hint="eastAsia"/>
          <w:sz w:val="32"/>
          <w:szCs w:val="32"/>
        </w:rPr>
        <w:t>资助</w:t>
      </w:r>
      <w:r w:rsidRPr="00251319">
        <w:rPr>
          <w:sz w:val="32"/>
          <w:szCs w:val="32"/>
        </w:rPr>
        <w:t>。对省级高新技术（企业）研发中心升级认定为省级企业研究院的，给予</w:t>
      </w:r>
      <w:r w:rsidRPr="00251319">
        <w:rPr>
          <w:sz w:val="32"/>
          <w:szCs w:val="32"/>
        </w:rPr>
        <w:t>20</w:t>
      </w:r>
      <w:r w:rsidRPr="00251319">
        <w:rPr>
          <w:sz w:val="32"/>
          <w:szCs w:val="32"/>
        </w:rPr>
        <w:t>万元的一次性</w:t>
      </w:r>
      <w:r w:rsidRPr="00251319">
        <w:rPr>
          <w:rFonts w:hint="eastAsia"/>
          <w:sz w:val="32"/>
          <w:szCs w:val="32"/>
        </w:rPr>
        <w:t>资助</w:t>
      </w:r>
      <w:r w:rsidRPr="00251319">
        <w:rPr>
          <w:sz w:val="32"/>
          <w:szCs w:val="32"/>
        </w:rPr>
        <w:t>。</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12</w:t>
      </w:r>
      <w:r w:rsidR="00AC4324">
        <w:rPr>
          <w:rFonts w:ascii="楷体" w:eastAsia="楷体" w:hAnsi="楷体" w:hint="eastAsia"/>
          <w:b/>
          <w:sz w:val="32"/>
          <w:szCs w:val="32"/>
        </w:rPr>
        <w:t>.</w:t>
      </w:r>
      <w:r w:rsidRPr="00AC4324">
        <w:rPr>
          <w:rFonts w:ascii="楷体" w:eastAsia="楷体" w:hAnsi="楷体"/>
          <w:b/>
          <w:sz w:val="32"/>
          <w:szCs w:val="32"/>
        </w:rPr>
        <w:t>支持企业实施专利成果转化。</w:t>
      </w:r>
      <w:r w:rsidRPr="00251319">
        <w:rPr>
          <w:sz w:val="32"/>
          <w:szCs w:val="32"/>
        </w:rPr>
        <w:t>对企业</w:t>
      </w:r>
      <w:r w:rsidRPr="00251319">
        <w:rPr>
          <w:rFonts w:hint="eastAsia"/>
          <w:sz w:val="32"/>
          <w:szCs w:val="32"/>
        </w:rPr>
        <w:t>研发（</w:t>
      </w:r>
      <w:r w:rsidRPr="00251319">
        <w:rPr>
          <w:sz w:val="32"/>
          <w:szCs w:val="32"/>
        </w:rPr>
        <w:t>购买</w:t>
      </w:r>
      <w:r w:rsidRPr="00251319">
        <w:rPr>
          <w:rFonts w:hint="eastAsia"/>
          <w:sz w:val="32"/>
          <w:szCs w:val="32"/>
        </w:rPr>
        <w:t>）</w:t>
      </w:r>
      <w:r w:rsidRPr="00251319">
        <w:rPr>
          <w:sz w:val="32"/>
          <w:szCs w:val="32"/>
        </w:rPr>
        <w:lastRenderedPageBreak/>
        <w:t>国际领先水平的发明专利，经评定</w:t>
      </w:r>
      <w:r w:rsidRPr="00251319">
        <w:rPr>
          <w:rFonts w:hint="eastAsia"/>
          <w:sz w:val="32"/>
          <w:szCs w:val="32"/>
        </w:rPr>
        <w:t>，</w:t>
      </w:r>
      <w:r w:rsidRPr="00251319">
        <w:rPr>
          <w:sz w:val="32"/>
          <w:szCs w:val="32"/>
        </w:rPr>
        <w:t>实现专利成果</w:t>
      </w:r>
      <w:r w:rsidRPr="00251319">
        <w:rPr>
          <w:rFonts w:hint="eastAsia"/>
          <w:sz w:val="32"/>
          <w:szCs w:val="32"/>
        </w:rPr>
        <w:t>产业化且年产业化销售超过</w:t>
      </w:r>
      <w:r w:rsidRPr="00251319">
        <w:rPr>
          <w:rFonts w:hint="eastAsia"/>
          <w:sz w:val="32"/>
          <w:szCs w:val="32"/>
        </w:rPr>
        <w:t>1000</w:t>
      </w:r>
      <w:r w:rsidRPr="00251319">
        <w:rPr>
          <w:rFonts w:hint="eastAsia"/>
          <w:sz w:val="32"/>
          <w:szCs w:val="32"/>
        </w:rPr>
        <w:t>万元时，</w:t>
      </w:r>
      <w:r w:rsidRPr="00251319">
        <w:rPr>
          <w:sz w:val="32"/>
          <w:szCs w:val="32"/>
        </w:rPr>
        <w:t>给予企业最高</w:t>
      </w:r>
      <w:r w:rsidRPr="00251319">
        <w:rPr>
          <w:rFonts w:hint="eastAsia"/>
          <w:sz w:val="32"/>
          <w:szCs w:val="32"/>
        </w:rPr>
        <w:t>500</w:t>
      </w:r>
      <w:r w:rsidRPr="00251319">
        <w:rPr>
          <w:sz w:val="32"/>
          <w:szCs w:val="32"/>
        </w:rPr>
        <w:t>万元的补助。</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13</w:t>
      </w:r>
      <w:r w:rsidR="00AC4324">
        <w:rPr>
          <w:rFonts w:ascii="楷体" w:eastAsia="楷体" w:hAnsi="楷体" w:hint="eastAsia"/>
          <w:b/>
          <w:sz w:val="32"/>
          <w:szCs w:val="32"/>
        </w:rPr>
        <w:t>.</w:t>
      </w:r>
      <w:r w:rsidRPr="00AC4324">
        <w:rPr>
          <w:rFonts w:ascii="楷体" w:eastAsia="楷体" w:hAnsi="楷体"/>
          <w:b/>
          <w:sz w:val="32"/>
          <w:szCs w:val="32"/>
        </w:rPr>
        <w:t>引导企业加大研发人员投入。</w:t>
      </w:r>
      <w:r w:rsidRPr="00251319">
        <w:rPr>
          <w:sz w:val="32"/>
          <w:szCs w:val="32"/>
        </w:rPr>
        <w:t>对从业人员百人以上</w:t>
      </w:r>
      <w:proofErr w:type="gramStart"/>
      <w:r w:rsidRPr="00251319">
        <w:rPr>
          <w:sz w:val="32"/>
          <w:szCs w:val="32"/>
        </w:rPr>
        <w:t>且大学</w:t>
      </w:r>
      <w:proofErr w:type="gramEnd"/>
      <w:r w:rsidRPr="00251319">
        <w:rPr>
          <w:sz w:val="32"/>
          <w:szCs w:val="32"/>
        </w:rPr>
        <w:t>本科及以上学历</w:t>
      </w:r>
      <w:r w:rsidRPr="00251319">
        <w:rPr>
          <w:rFonts w:hint="eastAsia"/>
          <w:sz w:val="32"/>
          <w:szCs w:val="32"/>
        </w:rPr>
        <w:t>直接从事研究开发</w:t>
      </w:r>
      <w:r w:rsidRPr="00251319">
        <w:rPr>
          <w:sz w:val="32"/>
          <w:szCs w:val="32"/>
        </w:rPr>
        <w:t>人员占比超过</w:t>
      </w:r>
      <w:r w:rsidRPr="00251319">
        <w:rPr>
          <w:rFonts w:hint="eastAsia"/>
          <w:sz w:val="32"/>
          <w:szCs w:val="32"/>
        </w:rPr>
        <w:t>40</w:t>
      </w:r>
      <w:r w:rsidRPr="00251319">
        <w:rPr>
          <w:sz w:val="32"/>
          <w:szCs w:val="32"/>
        </w:rPr>
        <w:t>%</w:t>
      </w:r>
      <w:r w:rsidRPr="00251319">
        <w:rPr>
          <w:sz w:val="32"/>
          <w:szCs w:val="32"/>
        </w:rPr>
        <w:t>的企业，</w:t>
      </w:r>
      <w:r w:rsidRPr="00251319">
        <w:rPr>
          <w:rFonts w:hint="eastAsia"/>
          <w:sz w:val="32"/>
          <w:szCs w:val="32"/>
        </w:rPr>
        <w:t>经认定后，</w:t>
      </w:r>
      <w:r w:rsidRPr="00251319">
        <w:rPr>
          <w:sz w:val="32"/>
          <w:szCs w:val="32"/>
        </w:rPr>
        <w:t>给予一次性</w:t>
      </w:r>
      <w:r w:rsidRPr="00251319">
        <w:rPr>
          <w:rFonts w:hint="eastAsia"/>
          <w:sz w:val="32"/>
          <w:szCs w:val="32"/>
        </w:rPr>
        <w:t>20</w:t>
      </w:r>
      <w:r w:rsidRPr="00251319">
        <w:rPr>
          <w:sz w:val="32"/>
          <w:szCs w:val="32"/>
        </w:rPr>
        <w:t>万元</w:t>
      </w:r>
      <w:r w:rsidRPr="00251319">
        <w:rPr>
          <w:rFonts w:hint="eastAsia"/>
          <w:sz w:val="32"/>
          <w:szCs w:val="32"/>
        </w:rPr>
        <w:t>资助</w:t>
      </w:r>
      <w:r w:rsidRPr="00251319">
        <w:rPr>
          <w:sz w:val="32"/>
          <w:szCs w:val="32"/>
        </w:rPr>
        <w:t>。</w:t>
      </w:r>
    </w:p>
    <w:p w:rsidR="00914D59" w:rsidRPr="00AC4324" w:rsidRDefault="00914D59" w:rsidP="00AB5F77">
      <w:pPr>
        <w:adjustRightInd w:val="0"/>
        <w:snapToGrid w:val="0"/>
        <w:spacing w:line="600" w:lineRule="exact"/>
        <w:ind w:firstLineChars="200" w:firstLine="640"/>
        <w:rPr>
          <w:rFonts w:ascii="黑体" w:eastAsia="黑体" w:hAnsi="黑体"/>
          <w:sz w:val="32"/>
          <w:szCs w:val="32"/>
        </w:rPr>
      </w:pPr>
      <w:r w:rsidRPr="00AC4324">
        <w:rPr>
          <w:rFonts w:ascii="黑体" w:eastAsia="黑体" w:hAnsi="黑体"/>
          <w:sz w:val="32"/>
          <w:szCs w:val="32"/>
        </w:rPr>
        <w:t>五、推动资本与人才发展有效融合</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14</w:t>
      </w:r>
      <w:r w:rsidR="00AC4324">
        <w:rPr>
          <w:rFonts w:ascii="楷体" w:eastAsia="楷体" w:hAnsi="楷体" w:hint="eastAsia"/>
          <w:b/>
          <w:sz w:val="32"/>
          <w:szCs w:val="32"/>
        </w:rPr>
        <w:t>.</w:t>
      </w:r>
      <w:r w:rsidRPr="00AC4324">
        <w:rPr>
          <w:rFonts w:ascii="楷体" w:eastAsia="楷体" w:hAnsi="楷体"/>
          <w:b/>
          <w:sz w:val="32"/>
          <w:szCs w:val="32"/>
        </w:rPr>
        <w:t>加强政府资金的有效引导。</w:t>
      </w:r>
      <w:r w:rsidRPr="00251319">
        <w:rPr>
          <w:rFonts w:hint="eastAsia"/>
          <w:sz w:val="32"/>
          <w:szCs w:val="32"/>
        </w:rPr>
        <w:t>加强</w:t>
      </w:r>
      <w:proofErr w:type="gramStart"/>
      <w:r w:rsidRPr="00251319">
        <w:rPr>
          <w:sz w:val="32"/>
          <w:szCs w:val="32"/>
        </w:rPr>
        <w:t>与风投机构</w:t>
      </w:r>
      <w:proofErr w:type="gramEnd"/>
      <w:r w:rsidRPr="00251319">
        <w:rPr>
          <w:sz w:val="32"/>
          <w:szCs w:val="32"/>
        </w:rPr>
        <w:t>、创</w:t>
      </w:r>
      <w:proofErr w:type="gramStart"/>
      <w:r w:rsidRPr="00251319">
        <w:rPr>
          <w:sz w:val="32"/>
          <w:szCs w:val="32"/>
        </w:rPr>
        <w:t>投机构</w:t>
      </w:r>
      <w:proofErr w:type="gramEnd"/>
      <w:r w:rsidRPr="00251319">
        <w:rPr>
          <w:sz w:val="32"/>
          <w:szCs w:val="32"/>
        </w:rPr>
        <w:t>合作，</w:t>
      </w:r>
      <w:r w:rsidRPr="00251319">
        <w:rPr>
          <w:rFonts w:hint="eastAsia"/>
          <w:sz w:val="32"/>
          <w:szCs w:val="32"/>
        </w:rPr>
        <w:t>整合现有转型升级产业基金、创业投资引导基金、中小企业贷款风险池基金、中小企业转贷引导基金等</w:t>
      </w:r>
      <w:r w:rsidRPr="00251319">
        <w:rPr>
          <w:sz w:val="32"/>
          <w:szCs w:val="32"/>
        </w:rPr>
        <w:t>设立规模</w:t>
      </w:r>
      <w:r w:rsidRPr="00251319">
        <w:rPr>
          <w:sz w:val="32"/>
          <w:szCs w:val="32"/>
        </w:rPr>
        <w:t>10</w:t>
      </w:r>
      <w:r w:rsidRPr="00251319">
        <w:rPr>
          <w:sz w:val="32"/>
          <w:szCs w:val="32"/>
        </w:rPr>
        <w:t>亿元的</w:t>
      </w:r>
      <w:r w:rsidRPr="008B5411">
        <w:rPr>
          <w:rFonts w:ascii="仿宋" w:eastAsia="仿宋" w:hAnsi="仿宋"/>
          <w:sz w:val="32"/>
          <w:szCs w:val="32"/>
        </w:rPr>
        <w:t>“运河英才创业创新基金”</w:t>
      </w:r>
      <w:r w:rsidRPr="00251319">
        <w:rPr>
          <w:sz w:val="32"/>
          <w:szCs w:val="32"/>
        </w:rPr>
        <w:t>，引导社会资本投资人才项目。</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15</w:t>
      </w:r>
      <w:r w:rsidR="00AC4324">
        <w:rPr>
          <w:rFonts w:ascii="楷体" w:eastAsia="楷体" w:hAnsi="楷体" w:hint="eastAsia"/>
          <w:b/>
          <w:sz w:val="32"/>
          <w:szCs w:val="32"/>
        </w:rPr>
        <w:t>.</w:t>
      </w:r>
      <w:r w:rsidRPr="00AC4324">
        <w:rPr>
          <w:rFonts w:ascii="楷体" w:eastAsia="楷体" w:hAnsi="楷体"/>
          <w:b/>
          <w:sz w:val="32"/>
          <w:szCs w:val="32"/>
        </w:rPr>
        <w:t>加强人才项目金融服务。</w:t>
      </w:r>
      <w:r w:rsidRPr="00251319">
        <w:rPr>
          <w:sz w:val="32"/>
          <w:szCs w:val="32"/>
        </w:rPr>
        <w:t>与金融机构合作建立</w:t>
      </w:r>
      <w:r w:rsidRPr="008B5411">
        <w:rPr>
          <w:rFonts w:ascii="仿宋" w:eastAsia="仿宋" w:hAnsi="仿宋"/>
          <w:sz w:val="32"/>
          <w:szCs w:val="32"/>
        </w:rPr>
        <w:t>“运河英才贷”</w:t>
      </w:r>
      <w:r w:rsidRPr="00251319">
        <w:rPr>
          <w:sz w:val="32"/>
          <w:szCs w:val="32"/>
        </w:rPr>
        <w:t>，为评定的人才提供最高</w:t>
      </w:r>
      <w:r w:rsidRPr="00251319">
        <w:rPr>
          <w:sz w:val="32"/>
          <w:szCs w:val="32"/>
        </w:rPr>
        <w:t>500</w:t>
      </w:r>
      <w:r w:rsidRPr="00251319">
        <w:rPr>
          <w:sz w:val="32"/>
          <w:szCs w:val="32"/>
        </w:rPr>
        <w:t>万元的信用贷款。</w:t>
      </w:r>
    </w:p>
    <w:p w:rsidR="00914D59" w:rsidRPr="00251319" w:rsidRDefault="00914D59" w:rsidP="00AB5F77">
      <w:pPr>
        <w:adjustRightInd w:val="0"/>
        <w:snapToGrid w:val="0"/>
        <w:spacing w:line="600" w:lineRule="exact"/>
        <w:ind w:firstLineChars="200" w:firstLine="640"/>
        <w:rPr>
          <w:rFonts w:eastAsia="黑体"/>
          <w:sz w:val="32"/>
          <w:szCs w:val="32"/>
        </w:rPr>
      </w:pPr>
      <w:r w:rsidRPr="00251319">
        <w:rPr>
          <w:rFonts w:eastAsia="黑体"/>
          <w:sz w:val="32"/>
          <w:szCs w:val="32"/>
        </w:rPr>
        <w:t>六、建立多元高效的人才生活服务体系</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16</w:t>
      </w:r>
      <w:r w:rsidR="00AC4324">
        <w:rPr>
          <w:rFonts w:ascii="楷体" w:eastAsia="楷体" w:hAnsi="楷体" w:hint="eastAsia"/>
          <w:b/>
          <w:sz w:val="32"/>
          <w:szCs w:val="32"/>
        </w:rPr>
        <w:t>.</w:t>
      </w:r>
      <w:r w:rsidRPr="00AC4324">
        <w:rPr>
          <w:rFonts w:ascii="楷体" w:eastAsia="楷体" w:hAnsi="楷体"/>
          <w:b/>
          <w:sz w:val="32"/>
          <w:szCs w:val="32"/>
        </w:rPr>
        <w:t>建立多层次人才住房保障体系。</w:t>
      </w:r>
      <w:r w:rsidRPr="00251319">
        <w:rPr>
          <w:sz w:val="32"/>
          <w:szCs w:val="32"/>
        </w:rPr>
        <w:t>落实省市加快培育和发展住房租赁市场的要求，通过</w:t>
      </w:r>
      <w:r w:rsidRPr="008B5411">
        <w:rPr>
          <w:rFonts w:ascii="仿宋" w:eastAsia="仿宋" w:hAnsi="仿宋"/>
          <w:sz w:val="32"/>
          <w:szCs w:val="32"/>
        </w:rPr>
        <w:t>“</w:t>
      </w:r>
      <w:r w:rsidRPr="008B5411">
        <w:rPr>
          <w:rFonts w:ascii="仿宋" w:eastAsia="仿宋" w:hAnsi="仿宋" w:hint="eastAsia"/>
          <w:sz w:val="32"/>
          <w:szCs w:val="32"/>
        </w:rPr>
        <w:t>建设一批、</w:t>
      </w:r>
      <w:r w:rsidRPr="008B5411">
        <w:rPr>
          <w:rFonts w:ascii="仿宋" w:eastAsia="仿宋" w:hAnsi="仿宋"/>
          <w:sz w:val="32"/>
          <w:szCs w:val="32"/>
        </w:rPr>
        <w:t>改造一批、利用一批、运作一批”，</w:t>
      </w:r>
      <w:r w:rsidRPr="00251319">
        <w:rPr>
          <w:sz w:val="32"/>
          <w:szCs w:val="32"/>
        </w:rPr>
        <w:t>提供人才租赁</w:t>
      </w:r>
      <w:proofErr w:type="gramStart"/>
      <w:r w:rsidRPr="00251319">
        <w:rPr>
          <w:sz w:val="32"/>
          <w:szCs w:val="32"/>
        </w:rPr>
        <w:t>房</w:t>
      </w:r>
      <w:proofErr w:type="gramEnd"/>
      <w:r w:rsidRPr="00251319">
        <w:rPr>
          <w:sz w:val="32"/>
          <w:szCs w:val="32"/>
        </w:rPr>
        <w:t>房源</w:t>
      </w:r>
      <w:r w:rsidRPr="00251319">
        <w:rPr>
          <w:sz w:val="32"/>
          <w:szCs w:val="32"/>
        </w:rPr>
        <w:t>5000</w:t>
      </w:r>
      <w:r w:rsidRPr="00251319">
        <w:rPr>
          <w:sz w:val="32"/>
          <w:szCs w:val="32"/>
        </w:rPr>
        <w:t>套以上，为在杭州市区无房的高层次人才提供人才租赁住房或租房补贴。其中，</w:t>
      </w:r>
      <w:r w:rsidRPr="00251319">
        <w:rPr>
          <w:sz w:val="32"/>
          <w:szCs w:val="32"/>
        </w:rPr>
        <w:t>A</w:t>
      </w:r>
      <w:r w:rsidRPr="00251319">
        <w:rPr>
          <w:sz w:val="32"/>
          <w:szCs w:val="32"/>
        </w:rPr>
        <w:t>类人才采</w:t>
      </w:r>
      <w:r w:rsidRPr="008B5411">
        <w:rPr>
          <w:rFonts w:ascii="仿宋" w:eastAsia="仿宋" w:hAnsi="仿宋"/>
          <w:sz w:val="32"/>
          <w:szCs w:val="32"/>
        </w:rPr>
        <w:t>取“一人一议”方</w:t>
      </w:r>
      <w:r w:rsidRPr="00251319">
        <w:rPr>
          <w:sz w:val="32"/>
          <w:szCs w:val="32"/>
        </w:rPr>
        <w:t>式解决；</w:t>
      </w:r>
      <w:r w:rsidRPr="00251319">
        <w:rPr>
          <w:sz w:val="32"/>
          <w:szCs w:val="32"/>
        </w:rPr>
        <w:t>B</w:t>
      </w:r>
      <w:r w:rsidRPr="00251319">
        <w:rPr>
          <w:sz w:val="32"/>
          <w:szCs w:val="32"/>
        </w:rPr>
        <w:t>类人才享受</w:t>
      </w:r>
      <w:r w:rsidRPr="00251319">
        <w:rPr>
          <w:sz w:val="32"/>
          <w:szCs w:val="32"/>
        </w:rPr>
        <w:t>5</w:t>
      </w:r>
      <w:r w:rsidRPr="00251319">
        <w:rPr>
          <w:sz w:val="32"/>
          <w:szCs w:val="32"/>
        </w:rPr>
        <w:t>年，每月</w:t>
      </w:r>
      <w:r w:rsidRPr="00251319">
        <w:rPr>
          <w:sz w:val="32"/>
          <w:szCs w:val="32"/>
        </w:rPr>
        <w:t>4000</w:t>
      </w:r>
      <w:r w:rsidRPr="00251319">
        <w:rPr>
          <w:sz w:val="32"/>
          <w:szCs w:val="32"/>
        </w:rPr>
        <w:t>元的租房补贴或建筑面积不超过</w:t>
      </w:r>
      <w:r w:rsidRPr="00251319">
        <w:rPr>
          <w:sz w:val="32"/>
          <w:szCs w:val="32"/>
        </w:rPr>
        <w:t>100</w:t>
      </w:r>
      <w:r w:rsidRPr="00251319">
        <w:rPr>
          <w:sz w:val="32"/>
          <w:szCs w:val="32"/>
        </w:rPr>
        <w:t>平方米的人才租赁住房；</w:t>
      </w:r>
      <w:r w:rsidRPr="00251319">
        <w:rPr>
          <w:sz w:val="32"/>
          <w:szCs w:val="32"/>
        </w:rPr>
        <w:t>C</w:t>
      </w:r>
      <w:r w:rsidRPr="00251319">
        <w:rPr>
          <w:sz w:val="32"/>
          <w:szCs w:val="32"/>
        </w:rPr>
        <w:t>类人才享受</w:t>
      </w:r>
      <w:r w:rsidRPr="00251319">
        <w:rPr>
          <w:sz w:val="32"/>
          <w:szCs w:val="32"/>
        </w:rPr>
        <w:t>5</w:t>
      </w:r>
      <w:r w:rsidRPr="00251319">
        <w:rPr>
          <w:sz w:val="32"/>
          <w:szCs w:val="32"/>
        </w:rPr>
        <w:t>年，每月</w:t>
      </w:r>
      <w:r w:rsidRPr="00251319">
        <w:rPr>
          <w:sz w:val="32"/>
          <w:szCs w:val="32"/>
        </w:rPr>
        <w:t>3500</w:t>
      </w:r>
      <w:r w:rsidRPr="00251319">
        <w:rPr>
          <w:sz w:val="32"/>
          <w:szCs w:val="32"/>
        </w:rPr>
        <w:t>元的租房补贴或建筑面积不超过</w:t>
      </w:r>
      <w:r w:rsidRPr="00251319">
        <w:rPr>
          <w:sz w:val="32"/>
          <w:szCs w:val="32"/>
        </w:rPr>
        <w:t>90</w:t>
      </w:r>
      <w:r w:rsidRPr="00251319">
        <w:rPr>
          <w:sz w:val="32"/>
          <w:szCs w:val="32"/>
        </w:rPr>
        <w:t>平方米的人才租赁住房；</w:t>
      </w:r>
      <w:r w:rsidRPr="00251319">
        <w:rPr>
          <w:sz w:val="32"/>
          <w:szCs w:val="32"/>
        </w:rPr>
        <w:t>D</w:t>
      </w:r>
      <w:r w:rsidRPr="00251319">
        <w:rPr>
          <w:sz w:val="32"/>
          <w:szCs w:val="32"/>
        </w:rPr>
        <w:lastRenderedPageBreak/>
        <w:t>类人才享受</w:t>
      </w:r>
      <w:r w:rsidRPr="00251319">
        <w:rPr>
          <w:sz w:val="32"/>
          <w:szCs w:val="32"/>
        </w:rPr>
        <w:t>5</w:t>
      </w:r>
      <w:r w:rsidRPr="00251319">
        <w:rPr>
          <w:sz w:val="32"/>
          <w:szCs w:val="32"/>
        </w:rPr>
        <w:t>年，每月最高</w:t>
      </w:r>
      <w:r w:rsidRPr="00251319">
        <w:rPr>
          <w:sz w:val="32"/>
          <w:szCs w:val="32"/>
        </w:rPr>
        <w:t>3000</w:t>
      </w:r>
      <w:r w:rsidRPr="00251319">
        <w:rPr>
          <w:sz w:val="32"/>
          <w:szCs w:val="32"/>
        </w:rPr>
        <w:t>元的租房补贴或建筑面积不超过</w:t>
      </w:r>
      <w:r w:rsidRPr="00251319">
        <w:rPr>
          <w:sz w:val="32"/>
          <w:szCs w:val="32"/>
        </w:rPr>
        <w:t>80</w:t>
      </w:r>
      <w:r w:rsidRPr="00251319">
        <w:rPr>
          <w:sz w:val="32"/>
          <w:szCs w:val="32"/>
        </w:rPr>
        <w:t>平方米的人才租赁住房；</w:t>
      </w:r>
      <w:r w:rsidRPr="00251319">
        <w:rPr>
          <w:sz w:val="32"/>
          <w:szCs w:val="32"/>
        </w:rPr>
        <w:t>E</w:t>
      </w:r>
      <w:r w:rsidRPr="00251319">
        <w:rPr>
          <w:sz w:val="32"/>
          <w:szCs w:val="32"/>
        </w:rPr>
        <w:t>类人才享受</w:t>
      </w:r>
      <w:r w:rsidRPr="00251319">
        <w:rPr>
          <w:sz w:val="32"/>
          <w:szCs w:val="32"/>
        </w:rPr>
        <w:t>3</w:t>
      </w:r>
      <w:r w:rsidRPr="00251319">
        <w:rPr>
          <w:sz w:val="32"/>
          <w:szCs w:val="32"/>
        </w:rPr>
        <w:t>年，每月</w:t>
      </w:r>
      <w:r w:rsidRPr="00251319">
        <w:rPr>
          <w:sz w:val="32"/>
          <w:szCs w:val="32"/>
        </w:rPr>
        <w:t>1500</w:t>
      </w:r>
      <w:r w:rsidRPr="00251319">
        <w:rPr>
          <w:sz w:val="32"/>
          <w:szCs w:val="32"/>
        </w:rPr>
        <w:t>元的租房补贴或建筑面积不超过</w:t>
      </w:r>
      <w:r w:rsidRPr="00251319">
        <w:rPr>
          <w:sz w:val="32"/>
          <w:szCs w:val="32"/>
        </w:rPr>
        <w:t>70</w:t>
      </w:r>
      <w:r w:rsidRPr="00251319">
        <w:rPr>
          <w:sz w:val="32"/>
          <w:szCs w:val="32"/>
        </w:rPr>
        <w:t>平方米的人才租赁住房；</w:t>
      </w:r>
      <w:r w:rsidRPr="00251319">
        <w:rPr>
          <w:sz w:val="32"/>
          <w:szCs w:val="32"/>
        </w:rPr>
        <w:t>F</w:t>
      </w:r>
      <w:r w:rsidRPr="00251319">
        <w:rPr>
          <w:sz w:val="32"/>
          <w:szCs w:val="32"/>
        </w:rPr>
        <w:t>类人才享受</w:t>
      </w:r>
      <w:r w:rsidRPr="00251319">
        <w:rPr>
          <w:sz w:val="32"/>
          <w:szCs w:val="32"/>
        </w:rPr>
        <w:t>3</w:t>
      </w:r>
      <w:r w:rsidRPr="00251319">
        <w:rPr>
          <w:sz w:val="32"/>
          <w:szCs w:val="32"/>
        </w:rPr>
        <w:t>年，每月</w:t>
      </w:r>
      <w:r w:rsidRPr="00251319">
        <w:rPr>
          <w:sz w:val="32"/>
          <w:szCs w:val="32"/>
        </w:rPr>
        <w:t>1200</w:t>
      </w:r>
      <w:r w:rsidRPr="00251319">
        <w:rPr>
          <w:sz w:val="32"/>
          <w:szCs w:val="32"/>
        </w:rPr>
        <w:t>元的租房补贴或建筑面积不超过</w:t>
      </w:r>
      <w:r w:rsidRPr="00251319">
        <w:rPr>
          <w:sz w:val="32"/>
          <w:szCs w:val="32"/>
        </w:rPr>
        <w:t>60</w:t>
      </w:r>
      <w:r w:rsidRPr="00251319">
        <w:rPr>
          <w:sz w:val="32"/>
          <w:szCs w:val="32"/>
        </w:rPr>
        <w:t>平方米的人才租赁住房。</w:t>
      </w:r>
      <w:r w:rsidRPr="00251319">
        <w:rPr>
          <w:rFonts w:hint="eastAsia"/>
          <w:sz w:val="32"/>
          <w:szCs w:val="32"/>
        </w:rPr>
        <w:t>由拱</w:t>
      </w:r>
      <w:proofErr w:type="gramStart"/>
      <w:r w:rsidRPr="00251319">
        <w:rPr>
          <w:rFonts w:hint="eastAsia"/>
          <w:sz w:val="32"/>
          <w:szCs w:val="32"/>
        </w:rPr>
        <w:t>墅</w:t>
      </w:r>
      <w:proofErr w:type="gramEnd"/>
      <w:r w:rsidRPr="00251319">
        <w:rPr>
          <w:rFonts w:hint="eastAsia"/>
          <w:sz w:val="32"/>
          <w:szCs w:val="32"/>
        </w:rPr>
        <w:t>企业聘用的</w:t>
      </w:r>
      <w:r w:rsidRPr="00251319">
        <w:rPr>
          <w:sz w:val="32"/>
          <w:szCs w:val="32"/>
        </w:rPr>
        <w:t>世界</w:t>
      </w:r>
      <w:r w:rsidRPr="00251319">
        <w:rPr>
          <w:sz w:val="32"/>
          <w:szCs w:val="32"/>
        </w:rPr>
        <w:t>“</w:t>
      </w:r>
      <w:r w:rsidRPr="00251319">
        <w:rPr>
          <w:sz w:val="32"/>
          <w:szCs w:val="32"/>
        </w:rPr>
        <w:t>百强</w:t>
      </w:r>
      <w:r w:rsidRPr="00251319">
        <w:rPr>
          <w:sz w:val="32"/>
          <w:szCs w:val="32"/>
        </w:rPr>
        <w:t>”</w:t>
      </w:r>
      <w:r w:rsidRPr="00251319">
        <w:rPr>
          <w:sz w:val="32"/>
          <w:szCs w:val="32"/>
        </w:rPr>
        <w:t>高校和</w:t>
      </w:r>
      <w:r w:rsidRPr="00251319">
        <w:rPr>
          <w:sz w:val="32"/>
          <w:szCs w:val="32"/>
        </w:rPr>
        <w:t>“</w:t>
      </w:r>
      <w:r w:rsidRPr="00251319">
        <w:rPr>
          <w:sz w:val="32"/>
          <w:szCs w:val="32"/>
        </w:rPr>
        <w:t>双一流</w:t>
      </w:r>
      <w:r w:rsidRPr="00251319">
        <w:rPr>
          <w:sz w:val="32"/>
          <w:szCs w:val="32"/>
        </w:rPr>
        <w:t>”</w:t>
      </w:r>
      <w:r w:rsidRPr="00251319">
        <w:rPr>
          <w:sz w:val="32"/>
          <w:szCs w:val="32"/>
        </w:rPr>
        <w:t>建设高校及建设学科的全日制应届本科毕业生享受</w:t>
      </w:r>
      <w:r w:rsidRPr="00251319">
        <w:rPr>
          <w:rFonts w:hint="eastAsia"/>
          <w:sz w:val="32"/>
          <w:szCs w:val="32"/>
        </w:rPr>
        <w:t>3</w:t>
      </w:r>
      <w:r w:rsidRPr="00251319">
        <w:rPr>
          <w:sz w:val="32"/>
          <w:szCs w:val="32"/>
        </w:rPr>
        <w:t>年，每月</w:t>
      </w:r>
      <w:r w:rsidRPr="00251319">
        <w:rPr>
          <w:sz w:val="32"/>
          <w:szCs w:val="32"/>
        </w:rPr>
        <w:t>800</w:t>
      </w:r>
      <w:r w:rsidRPr="00251319">
        <w:rPr>
          <w:sz w:val="32"/>
          <w:szCs w:val="32"/>
        </w:rPr>
        <w:t>元的</w:t>
      </w:r>
      <w:r w:rsidRPr="00251319">
        <w:rPr>
          <w:rFonts w:hint="eastAsia"/>
          <w:sz w:val="32"/>
          <w:szCs w:val="32"/>
        </w:rPr>
        <w:t>租</w:t>
      </w:r>
      <w:r w:rsidRPr="00251319">
        <w:rPr>
          <w:sz w:val="32"/>
          <w:szCs w:val="32"/>
        </w:rPr>
        <w:t>房补贴。</w:t>
      </w:r>
    </w:p>
    <w:p w:rsidR="00AC4324" w:rsidRDefault="00914D59" w:rsidP="00AB5F77">
      <w:pPr>
        <w:adjustRightInd w:val="0"/>
        <w:snapToGrid w:val="0"/>
        <w:spacing w:line="600" w:lineRule="exact"/>
        <w:ind w:firstLineChars="200" w:firstLine="643"/>
        <w:rPr>
          <w:rFonts w:ascii="楷体" w:eastAsia="楷体" w:hAnsi="楷体"/>
          <w:b/>
          <w:sz w:val="32"/>
          <w:szCs w:val="32"/>
        </w:rPr>
      </w:pPr>
      <w:r w:rsidRPr="00AC4324">
        <w:rPr>
          <w:rFonts w:ascii="楷体" w:eastAsia="楷体" w:hAnsi="楷体"/>
          <w:b/>
          <w:sz w:val="32"/>
          <w:szCs w:val="32"/>
        </w:rPr>
        <w:t>17</w:t>
      </w:r>
      <w:r w:rsidR="00AC4324">
        <w:rPr>
          <w:rFonts w:ascii="楷体" w:eastAsia="楷体" w:hAnsi="楷体" w:hint="eastAsia"/>
          <w:b/>
          <w:sz w:val="32"/>
          <w:szCs w:val="32"/>
        </w:rPr>
        <w:t>.</w:t>
      </w:r>
      <w:r w:rsidRPr="00AC4324">
        <w:rPr>
          <w:rFonts w:ascii="楷体" w:eastAsia="楷体" w:hAnsi="楷体"/>
          <w:b/>
          <w:sz w:val="32"/>
          <w:szCs w:val="32"/>
        </w:rPr>
        <w:t>为人才提供高品质的教育资源。</w:t>
      </w:r>
      <w:r w:rsidRPr="00251319">
        <w:rPr>
          <w:sz w:val="32"/>
          <w:szCs w:val="32"/>
        </w:rPr>
        <w:t>与辖区</w:t>
      </w:r>
      <w:proofErr w:type="gramStart"/>
      <w:r w:rsidRPr="00251319">
        <w:rPr>
          <w:sz w:val="32"/>
          <w:szCs w:val="32"/>
        </w:rPr>
        <w:t>优质学校</w:t>
      </w:r>
      <w:proofErr w:type="gramEnd"/>
      <w:r w:rsidRPr="00251319">
        <w:rPr>
          <w:sz w:val="32"/>
          <w:szCs w:val="32"/>
        </w:rPr>
        <w:t>合作建设</w:t>
      </w:r>
      <w:r w:rsidRPr="008B5411">
        <w:rPr>
          <w:rFonts w:ascii="仿宋" w:eastAsia="仿宋" w:hAnsi="仿宋"/>
          <w:sz w:val="32"/>
          <w:szCs w:val="32"/>
        </w:rPr>
        <w:t>“运河英才</w:t>
      </w:r>
      <w:r w:rsidRPr="008B5411">
        <w:rPr>
          <w:rFonts w:ascii="仿宋" w:eastAsia="仿宋" w:hAnsi="仿宋" w:hint="eastAsia"/>
          <w:sz w:val="32"/>
          <w:szCs w:val="32"/>
        </w:rPr>
        <w:t>子女</w:t>
      </w:r>
      <w:r w:rsidRPr="008B5411">
        <w:rPr>
          <w:rFonts w:ascii="仿宋" w:eastAsia="仿宋" w:hAnsi="仿宋"/>
          <w:sz w:val="32"/>
          <w:szCs w:val="32"/>
        </w:rPr>
        <w:t>班”，</w:t>
      </w:r>
      <w:r w:rsidRPr="00251319">
        <w:rPr>
          <w:sz w:val="32"/>
          <w:szCs w:val="32"/>
        </w:rPr>
        <w:t>优先解决</w:t>
      </w:r>
      <w:r w:rsidRPr="00251319">
        <w:rPr>
          <w:sz w:val="32"/>
          <w:szCs w:val="32"/>
        </w:rPr>
        <w:t>D</w:t>
      </w:r>
      <w:r w:rsidRPr="00251319">
        <w:rPr>
          <w:sz w:val="32"/>
          <w:szCs w:val="32"/>
        </w:rPr>
        <w:t>类及以上高层次人才和拥有</w:t>
      </w:r>
      <w:r w:rsidRPr="008B5411">
        <w:rPr>
          <w:rFonts w:ascii="仿宋" w:eastAsia="仿宋" w:hAnsi="仿宋"/>
          <w:sz w:val="32"/>
          <w:szCs w:val="32"/>
        </w:rPr>
        <w:t>“运河英才”</w:t>
      </w:r>
      <w:r w:rsidRPr="00251319">
        <w:rPr>
          <w:sz w:val="32"/>
          <w:szCs w:val="32"/>
        </w:rPr>
        <w:t>VIP</w:t>
      </w:r>
      <w:proofErr w:type="gramStart"/>
      <w:r w:rsidRPr="00251319">
        <w:rPr>
          <w:sz w:val="32"/>
          <w:szCs w:val="32"/>
        </w:rPr>
        <w:t>卡人才</w:t>
      </w:r>
      <w:proofErr w:type="gramEnd"/>
      <w:r w:rsidRPr="00251319">
        <w:rPr>
          <w:sz w:val="32"/>
          <w:szCs w:val="32"/>
        </w:rPr>
        <w:t>子女的就学。</w:t>
      </w:r>
      <w:r w:rsidRPr="00251319">
        <w:rPr>
          <w:rFonts w:hint="eastAsia"/>
          <w:sz w:val="32"/>
          <w:szCs w:val="32"/>
        </w:rPr>
        <w:t>积极解决</w:t>
      </w:r>
      <w:r w:rsidRPr="00251319">
        <w:rPr>
          <w:rFonts w:hint="eastAsia"/>
          <w:sz w:val="32"/>
          <w:szCs w:val="32"/>
        </w:rPr>
        <w:t>E</w:t>
      </w:r>
      <w:r w:rsidRPr="00251319">
        <w:rPr>
          <w:rFonts w:hint="eastAsia"/>
          <w:sz w:val="32"/>
          <w:szCs w:val="32"/>
        </w:rPr>
        <w:t>类、</w:t>
      </w:r>
      <w:r w:rsidRPr="00251319">
        <w:rPr>
          <w:rFonts w:hint="eastAsia"/>
          <w:sz w:val="32"/>
          <w:szCs w:val="32"/>
        </w:rPr>
        <w:t>F</w:t>
      </w:r>
      <w:r w:rsidRPr="00251319">
        <w:rPr>
          <w:rFonts w:hint="eastAsia"/>
          <w:sz w:val="32"/>
          <w:szCs w:val="32"/>
        </w:rPr>
        <w:t>类高层次人才子女就学。</w:t>
      </w:r>
      <w:r w:rsidRPr="00251319">
        <w:rPr>
          <w:sz w:val="32"/>
          <w:szCs w:val="32"/>
        </w:rPr>
        <w:t>通过我区认定的</w:t>
      </w:r>
      <w:r w:rsidRPr="00251319">
        <w:rPr>
          <w:sz w:val="32"/>
          <w:szCs w:val="32"/>
        </w:rPr>
        <w:t>C</w:t>
      </w:r>
      <w:r w:rsidRPr="00251319">
        <w:rPr>
          <w:sz w:val="32"/>
          <w:szCs w:val="32"/>
        </w:rPr>
        <w:t>类及以上人才子女可在</w:t>
      </w:r>
      <w:r w:rsidRPr="00251319">
        <w:rPr>
          <w:rFonts w:hint="eastAsia"/>
          <w:sz w:val="32"/>
          <w:szCs w:val="32"/>
        </w:rPr>
        <w:t>户籍所在地学校或工作所在地学校申请，教育局统筹安排。</w:t>
      </w:r>
      <w:r w:rsidRPr="00251319">
        <w:rPr>
          <w:sz w:val="32"/>
          <w:szCs w:val="32"/>
        </w:rPr>
        <w:t>本地户籍</w:t>
      </w:r>
      <w:r w:rsidRPr="00251319">
        <w:rPr>
          <w:sz w:val="32"/>
          <w:szCs w:val="32"/>
        </w:rPr>
        <w:t>D</w:t>
      </w:r>
      <w:r w:rsidRPr="00251319">
        <w:rPr>
          <w:sz w:val="32"/>
          <w:szCs w:val="32"/>
        </w:rPr>
        <w:t>类及以上高层次人才和拥有</w:t>
      </w:r>
      <w:r w:rsidRPr="00251319">
        <w:rPr>
          <w:sz w:val="32"/>
          <w:szCs w:val="32"/>
        </w:rPr>
        <w:t>“</w:t>
      </w:r>
      <w:r w:rsidRPr="00251319">
        <w:rPr>
          <w:sz w:val="32"/>
          <w:szCs w:val="32"/>
        </w:rPr>
        <w:t>运河英才</w:t>
      </w:r>
      <w:r w:rsidRPr="00251319">
        <w:rPr>
          <w:sz w:val="32"/>
          <w:szCs w:val="32"/>
        </w:rPr>
        <w:t>VIP</w:t>
      </w:r>
      <w:r w:rsidRPr="00251319">
        <w:rPr>
          <w:sz w:val="32"/>
          <w:szCs w:val="32"/>
        </w:rPr>
        <w:t>卡</w:t>
      </w:r>
      <w:r w:rsidRPr="00251319">
        <w:rPr>
          <w:sz w:val="32"/>
          <w:szCs w:val="32"/>
        </w:rPr>
        <w:t>”</w:t>
      </w:r>
      <w:r w:rsidRPr="00251319">
        <w:rPr>
          <w:sz w:val="32"/>
          <w:szCs w:val="32"/>
        </w:rPr>
        <w:t>的人才子女申请就读</w:t>
      </w:r>
      <w:r w:rsidRPr="00251319">
        <w:rPr>
          <w:rFonts w:hint="eastAsia"/>
          <w:sz w:val="32"/>
          <w:szCs w:val="32"/>
        </w:rPr>
        <w:t>户籍所在地</w:t>
      </w:r>
      <w:r w:rsidRPr="00251319">
        <w:rPr>
          <w:sz w:val="32"/>
          <w:szCs w:val="32"/>
        </w:rPr>
        <w:t>义务教育</w:t>
      </w:r>
      <w:proofErr w:type="gramStart"/>
      <w:r w:rsidRPr="00251319">
        <w:rPr>
          <w:sz w:val="32"/>
          <w:szCs w:val="32"/>
        </w:rPr>
        <w:t>段学校</w:t>
      </w:r>
      <w:proofErr w:type="gramEnd"/>
      <w:r w:rsidRPr="00251319">
        <w:rPr>
          <w:sz w:val="32"/>
          <w:szCs w:val="32"/>
        </w:rPr>
        <w:t>或幼儿园的，在同等条件下优先安排入学。非本地户籍</w:t>
      </w:r>
      <w:r w:rsidRPr="00251319">
        <w:rPr>
          <w:sz w:val="32"/>
          <w:szCs w:val="32"/>
        </w:rPr>
        <w:t>D</w:t>
      </w:r>
      <w:r w:rsidRPr="00251319">
        <w:rPr>
          <w:sz w:val="32"/>
          <w:szCs w:val="32"/>
        </w:rPr>
        <w:t>类及以上高层次人才和拥有</w:t>
      </w:r>
      <w:r w:rsidRPr="00AB5F77">
        <w:rPr>
          <w:rFonts w:ascii="仿宋" w:eastAsia="仿宋" w:hAnsi="仿宋"/>
          <w:sz w:val="32"/>
          <w:szCs w:val="32"/>
        </w:rPr>
        <w:t>“运河英才</w:t>
      </w:r>
      <w:r w:rsidRPr="00251319">
        <w:rPr>
          <w:sz w:val="32"/>
          <w:szCs w:val="32"/>
        </w:rPr>
        <w:t>VIP</w:t>
      </w:r>
      <w:r w:rsidRPr="00251319">
        <w:rPr>
          <w:sz w:val="32"/>
          <w:szCs w:val="32"/>
        </w:rPr>
        <w:t>卡</w:t>
      </w:r>
      <w:r w:rsidRPr="00AB5F77">
        <w:rPr>
          <w:rFonts w:ascii="仿宋" w:eastAsia="仿宋" w:hAnsi="仿宋"/>
          <w:sz w:val="32"/>
          <w:szCs w:val="32"/>
        </w:rPr>
        <w:t>”的</w:t>
      </w:r>
      <w:r w:rsidRPr="00251319">
        <w:rPr>
          <w:sz w:val="32"/>
          <w:szCs w:val="32"/>
        </w:rPr>
        <w:t>人才子女申请就读义务</w:t>
      </w:r>
      <w:r w:rsidRPr="00251319">
        <w:rPr>
          <w:rFonts w:hint="eastAsia"/>
          <w:sz w:val="32"/>
          <w:szCs w:val="32"/>
        </w:rPr>
        <w:t>居住所在地</w:t>
      </w:r>
      <w:r w:rsidRPr="00251319">
        <w:rPr>
          <w:sz w:val="32"/>
          <w:szCs w:val="32"/>
        </w:rPr>
        <w:t>教育</w:t>
      </w:r>
      <w:proofErr w:type="gramStart"/>
      <w:r w:rsidRPr="00251319">
        <w:rPr>
          <w:sz w:val="32"/>
          <w:szCs w:val="32"/>
        </w:rPr>
        <w:t>段学校</w:t>
      </w:r>
      <w:proofErr w:type="gramEnd"/>
      <w:r w:rsidRPr="00251319">
        <w:rPr>
          <w:sz w:val="32"/>
          <w:szCs w:val="32"/>
        </w:rPr>
        <w:t>或幼儿园的，</w:t>
      </w:r>
      <w:r w:rsidRPr="00251319">
        <w:rPr>
          <w:rFonts w:hint="eastAsia"/>
          <w:sz w:val="32"/>
          <w:szCs w:val="32"/>
        </w:rPr>
        <w:t>由区教育局</w:t>
      </w:r>
      <w:r w:rsidRPr="00251319">
        <w:rPr>
          <w:sz w:val="32"/>
          <w:szCs w:val="32"/>
        </w:rPr>
        <w:t>按照相对就近的原则统筹协调。</w:t>
      </w:r>
    </w:p>
    <w:p w:rsidR="00914D59" w:rsidRPr="00251319" w:rsidRDefault="00914D59" w:rsidP="00AB5F77">
      <w:pPr>
        <w:adjustRightInd w:val="0"/>
        <w:snapToGrid w:val="0"/>
        <w:spacing w:line="600" w:lineRule="exact"/>
        <w:ind w:firstLineChars="200" w:firstLine="643"/>
        <w:rPr>
          <w:sz w:val="32"/>
          <w:szCs w:val="32"/>
        </w:rPr>
      </w:pPr>
      <w:r w:rsidRPr="00AC4324">
        <w:rPr>
          <w:rFonts w:ascii="楷体" w:eastAsia="楷体" w:hAnsi="楷体"/>
          <w:b/>
          <w:sz w:val="32"/>
          <w:szCs w:val="32"/>
        </w:rPr>
        <w:t>18</w:t>
      </w:r>
      <w:r w:rsidR="00AC4324">
        <w:rPr>
          <w:rFonts w:ascii="楷体" w:eastAsia="楷体" w:hAnsi="楷体" w:hint="eastAsia"/>
          <w:b/>
          <w:sz w:val="32"/>
          <w:szCs w:val="32"/>
        </w:rPr>
        <w:t>.</w:t>
      </w:r>
      <w:r w:rsidRPr="00AC4324">
        <w:rPr>
          <w:rFonts w:ascii="楷体" w:eastAsia="楷体" w:hAnsi="楷体"/>
          <w:b/>
          <w:sz w:val="32"/>
          <w:szCs w:val="32"/>
        </w:rPr>
        <w:t>建立实施“运河英才”VIP卡制度。</w:t>
      </w:r>
      <w:r w:rsidRPr="00251319">
        <w:rPr>
          <w:sz w:val="32"/>
          <w:szCs w:val="32"/>
        </w:rPr>
        <w:t>为在我区创业创</w:t>
      </w:r>
      <w:r w:rsidRPr="00AB5F77">
        <w:rPr>
          <w:rFonts w:ascii="仿宋" w:eastAsia="仿宋" w:hAnsi="仿宋"/>
          <w:sz w:val="32"/>
          <w:szCs w:val="32"/>
        </w:rPr>
        <w:t>新的“</w:t>
      </w:r>
      <w:r w:rsidRPr="00AB5F77">
        <w:rPr>
          <w:rFonts w:eastAsia="仿宋"/>
          <w:sz w:val="32"/>
          <w:szCs w:val="32"/>
        </w:rPr>
        <w:t>5100</w:t>
      </w:r>
      <w:r w:rsidRPr="00AB5F77">
        <w:rPr>
          <w:rFonts w:ascii="仿宋" w:eastAsia="仿宋" w:hAnsi="仿宋"/>
          <w:sz w:val="32"/>
          <w:szCs w:val="32"/>
        </w:rPr>
        <w:t>”计划和“运河英才”计划的高层次人才办理“运河英才”</w:t>
      </w:r>
      <w:r w:rsidRPr="00251319">
        <w:rPr>
          <w:sz w:val="32"/>
          <w:szCs w:val="32"/>
        </w:rPr>
        <w:t>VIP</w:t>
      </w:r>
      <w:r w:rsidRPr="00251319">
        <w:rPr>
          <w:sz w:val="32"/>
          <w:szCs w:val="32"/>
        </w:rPr>
        <w:t>卡，人才凭卡可直接到综合服务平台或相关部门办理和申报调入关系接转、本人及家属落户、子女入学、医疗社保、人才安居、居留和出入境证件申请、创业扶</w:t>
      </w:r>
      <w:r w:rsidRPr="00251319">
        <w:rPr>
          <w:sz w:val="32"/>
          <w:szCs w:val="32"/>
        </w:rPr>
        <w:lastRenderedPageBreak/>
        <w:t>持等服务。对拥有</w:t>
      </w:r>
      <w:r w:rsidR="00AB5F77" w:rsidRPr="00AB5F77">
        <w:rPr>
          <w:rFonts w:ascii="仿宋" w:eastAsia="仿宋" w:hAnsi="仿宋"/>
          <w:sz w:val="32"/>
          <w:szCs w:val="32"/>
        </w:rPr>
        <w:t>“运河英才”</w:t>
      </w:r>
      <w:r w:rsidR="00AB5F77" w:rsidRPr="00251319">
        <w:rPr>
          <w:sz w:val="32"/>
          <w:szCs w:val="32"/>
        </w:rPr>
        <w:t>VIP</w:t>
      </w:r>
      <w:r w:rsidRPr="00251319">
        <w:rPr>
          <w:sz w:val="32"/>
          <w:szCs w:val="32"/>
        </w:rPr>
        <w:t>卡的人才每年发放</w:t>
      </w:r>
      <w:r w:rsidRPr="00251319">
        <w:rPr>
          <w:sz w:val="32"/>
          <w:szCs w:val="32"/>
        </w:rPr>
        <w:t>800</w:t>
      </w:r>
      <w:r w:rsidRPr="00251319">
        <w:rPr>
          <w:sz w:val="32"/>
          <w:szCs w:val="32"/>
        </w:rPr>
        <w:t>元</w:t>
      </w:r>
      <w:r w:rsidRPr="00251319">
        <w:rPr>
          <w:sz w:val="32"/>
          <w:szCs w:val="32"/>
        </w:rPr>
        <w:t>“</w:t>
      </w:r>
      <w:r w:rsidRPr="00251319">
        <w:rPr>
          <w:sz w:val="32"/>
          <w:szCs w:val="32"/>
        </w:rPr>
        <w:t>健康券</w:t>
      </w:r>
      <w:r w:rsidRPr="00251319">
        <w:rPr>
          <w:sz w:val="32"/>
          <w:szCs w:val="32"/>
        </w:rPr>
        <w:t>”</w:t>
      </w:r>
      <w:r w:rsidRPr="00251319">
        <w:rPr>
          <w:sz w:val="32"/>
          <w:szCs w:val="32"/>
        </w:rPr>
        <w:t>。对拥有</w:t>
      </w:r>
      <w:r w:rsidR="00AB5F77" w:rsidRPr="00AB5F77">
        <w:rPr>
          <w:rFonts w:ascii="仿宋" w:eastAsia="仿宋" w:hAnsi="仿宋"/>
          <w:sz w:val="32"/>
          <w:szCs w:val="32"/>
        </w:rPr>
        <w:t>“运河英才”</w:t>
      </w:r>
      <w:r w:rsidR="00AB5F77" w:rsidRPr="00251319">
        <w:rPr>
          <w:sz w:val="32"/>
          <w:szCs w:val="32"/>
        </w:rPr>
        <w:t>VIP</w:t>
      </w:r>
      <w:r w:rsidRPr="00251319">
        <w:rPr>
          <w:sz w:val="32"/>
          <w:szCs w:val="32"/>
        </w:rPr>
        <w:t>卡的人才通过竞拍方式取得小客车上牌指标，给予车辆上牌补贴，最高不超过</w:t>
      </w:r>
      <w:r w:rsidRPr="00251319">
        <w:rPr>
          <w:rFonts w:hint="eastAsia"/>
          <w:sz w:val="32"/>
          <w:szCs w:val="32"/>
        </w:rPr>
        <w:t>5</w:t>
      </w:r>
      <w:r w:rsidRPr="00251319">
        <w:rPr>
          <w:sz w:val="32"/>
          <w:szCs w:val="32"/>
        </w:rPr>
        <w:t>万元。</w:t>
      </w:r>
    </w:p>
    <w:p w:rsidR="00914D59" w:rsidRPr="00251319" w:rsidRDefault="00914D59" w:rsidP="00AB5F77">
      <w:pPr>
        <w:adjustRightInd w:val="0"/>
        <w:snapToGrid w:val="0"/>
        <w:spacing w:line="600" w:lineRule="exact"/>
        <w:ind w:firstLineChars="200" w:firstLine="640"/>
        <w:rPr>
          <w:sz w:val="32"/>
          <w:szCs w:val="32"/>
        </w:rPr>
      </w:pPr>
      <w:r w:rsidRPr="00251319">
        <w:rPr>
          <w:rFonts w:hint="eastAsia"/>
          <w:sz w:val="32"/>
          <w:szCs w:val="32"/>
        </w:rPr>
        <w:t>本意见在区委、区政府统一领导下，由区委人才工作领导小组组织实施。相关单位要根据职能分工制定有关实施细则和资金管理办法，并建立相应的制约退出机制。对发挥作用不明显的人才，可由其所在街道、园区及用人单位提出申请，经核实认定后，政策牵头部门可取消对其的相关激励政策。对存在品行不端、违法乱纪等行为的人才，取消其人才待遇。本意见与我区其他政策有重复、交叉的，按照“从优、从高、不重复”原则执行。对已享受较低档资助（补助）后达到较高档资助（补助）标准的，资助（补助）金额实行补差。如获市级及以上资助（补助），区级资助（补助）视作配套，差额部分给予补足。企业享受资助（补助）后</w:t>
      </w:r>
      <w:r w:rsidRPr="00251319">
        <w:rPr>
          <w:rFonts w:hint="eastAsia"/>
          <w:sz w:val="32"/>
          <w:szCs w:val="32"/>
        </w:rPr>
        <w:t>5</w:t>
      </w:r>
      <w:r w:rsidRPr="00251319">
        <w:rPr>
          <w:rFonts w:hint="eastAsia"/>
          <w:sz w:val="32"/>
          <w:szCs w:val="32"/>
        </w:rPr>
        <w:t>年内将注册地迁出拱</w:t>
      </w:r>
      <w:proofErr w:type="gramStart"/>
      <w:r w:rsidRPr="00251319">
        <w:rPr>
          <w:rFonts w:hint="eastAsia"/>
          <w:sz w:val="32"/>
          <w:szCs w:val="32"/>
        </w:rPr>
        <w:t>墅</w:t>
      </w:r>
      <w:proofErr w:type="gramEnd"/>
      <w:r w:rsidRPr="00251319">
        <w:rPr>
          <w:rFonts w:hint="eastAsia"/>
          <w:sz w:val="32"/>
          <w:szCs w:val="32"/>
        </w:rPr>
        <w:t>的，要求退还资助（补助）金额。</w:t>
      </w:r>
    </w:p>
    <w:p w:rsidR="00914D59" w:rsidRPr="00251319" w:rsidRDefault="00914D59" w:rsidP="00AB5F77">
      <w:pPr>
        <w:adjustRightInd w:val="0"/>
        <w:snapToGrid w:val="0"/>
        <w:spacing w:line="600" w:lineRule="exact"/>
        <w:ind w:firstLineChars="200" w:firstLine="640"/>
        <w:rPr>
          <w:sz w:val="32"/>
          <w:szCs w:val="32"/>
        </w:rPr>
      </w:pPr>
      <w:proofErr w:type="gramStart"/>
      <w:r w:rsidRPr="00251319">
        <w:rPr>
          <w:rFonts w:hint="eastAsia"/>
          <w:sz w:val="32"/>
          <w:szCs w:val="32"/>
        </w:rPr>
        <w:t>本意见自发文</w:t>
      </w:r>
      <w:proofErr w:type="gramEnd"/>
      <w:r w:rsidRPr="00251319">
        <w:rPr>
          <w:rFonts w:hint="eastAsia"/>
          <w:sz w:val="32"/>
          <w:szCs w:val="32"/>
        </w:rPr>
        <w:t>之日起执行。</w:t>
      </w:r>
    </w:p>
    <w:p w:rsidR="00914D59" w:rsidRPr="00251319" w:rsidRDefault="00914D59" w:rsidP="00AB5F77">
      <w:pPr>
        <w:adjustRightInd w:val="0"/>
        <w:snapToGrid w:val="0"/>
        <w:spacing w:line="600" w:lineRule="exact"/>
        <w:ind w:firstLineChars="200" w:firstLine="640"/>
        <w:rPr>
          <w:sz w:val="32"/>
          <w:szCs w:val="32"/>
        </w:rPr>
      </w:pPr>
    </w:p>
    <w:p w:rsidR="00914D59" w:rsidRPr="00251319" w:rsidRDefault="00914D59" w:rsidP="00AB5F77">
      <w:pPr>
        <w:adjustRightInd w:val="0"/>
        <w:snapToGrid w:val="0"/>
        <w:spacing w:line="600" w:lineRule="exact"/>
        <w:ind w:firstLineChars="200" w:firstLine="640"/>
        <w:rPr>
          <w:sz w:val="32"/>
          <w:szCs w:val="32"/>
        </w:rPr>
      </w:pPr>
      <w:r w:rsidRPr="00251319">
        <w:rPr>
          <w:sz w:val="32"/>
          <w:szCs w:val="32"/>
        </w:rPr>
        <w:t>附件：拱</w:t>
      </w:r>
      <w:proofErr w:type="gramStart"/>
      <w:r w:rsidRPr="00251319">
        <w:rPr>
          <w:sz w:val="32"/>
          <w:szCs w:val="32"/>
        </w:rPr>
        <w:t>墅</w:t>
      </w:r>
      <w:proofErr w:type="gramEnd"/>
      <w:r w:rsidRPr="00251319">
        <w:rPr>
          <w:sz w:val="32"/>
          <w:szCs w:val="32"/>
        </w:rPr>
        <w:t>区高层次人才分类目录</w:t>
      </w:r>
    </w:p>
    <w:p w:rsidR="00914D59" w:rsidRPr="00251319" w:rsidRDefault="00914D59" w:rsidP="00AC4324">
      <w:pPr>
        <w:adjustRightInd w:val="0"/>
        <w:snapToGrid w:val="0"/>
        <w:spacing w:line="360" w:lineRule="auto"/>
        <w:rPr>
          <w:rFonts w:eastAsia="黑体"/>
          <w:sz w:val="32"/>
          <w:szCs w:val="32"/>
        </w:rPr>
      </w:pPr>
      <w:r w:rsidRPr="00251319">
        <w:rPr>
          <w:rFonts w:eastAsia="黑体"/>
          <w:sz w:val="32"/>
          <w:szCs w:val="32"/>
        </w:rPr>
        <w:br w:type="page"/>
      </w:r>
      <w:r w:rsidRPr="00251319">
        <w:rPr>
          <w:rFonts w:eastAsia="黑体"/>
          <w:sz w:val="32"/>
          <w:szCs w:val="32"/>
        </w:rPr>
        <w:lastRenderedPageBreak/>
        <w:t>附件</w:t>
      </w:r>
    </w:p>
    <w:p w:rsidR="00914D59" w:rsidRPr="00251319" w:rsidRDefault="00914D59" w:rsidP="00AC4324">
      <w:pPr>
        <w:adjustRightInd w:val="0"/>
        <w:snapToGrid w:val="0"/>
        <w:spacing w:line="360" w:lineRule="auto"/>
        <w:jc w:val="center"/>
        <w:rPr>
          <w:rFonts w:eastAsia="黑体"/>
          <w:sz w:val="44"/>
          <w:szCs w:val="44"/>
        </w:rPr>
      </w:pPr>
    </w:p>
    <w:p w:rsidR="00914D59" w:rsidRPr="00251319" w:rsidRDefault="00914D59" w:rsidP="00AC4324">
      <w:pPr>
        <w:adjustRightInd w:val="0"/>
        <w:snapToGrid w:val="0"/>
        <w:spacing w:line="360" w:lineRule="auto"/>
        <w:jc w:val="center"/>
        <w:rPr>
          <w:sz w:val="44"/>
          <w:szCs w:val="44"/>
        </w:rPr>
      </w:pPr>
      <w:r w:rsidRPr="00251319">
        <w:rPr>
          <w:sz w:val="44"/>
          <w:szCs w:val="44"/>
        </w:rPr>
        <w:t>拱</w:t>
      </w:r>
      <w:proofErr w:type="gramStart"/>
      <w:r w:rsidRPr="00251319">
        <w:rPr>
          <w:sz w:val="44"/>
          <w:szCs w:val="44"/>
        </w:rPr>
        <w:t>墅</w:t>
      </w:r>
      <w:proofErr w:type="gramEnd"/>
      <w:r w:rsidRPr="00251319">
        <w:rPr>
          <w:sz w:val="44"/>
          <w:szCs w:val="44"/>
        </w:rPr>
        <w:t>区高层次人才分类目录</w:t>
      </w:r>
    </w:p>
    <w:p w:rsidR="00914D59" w:rsidRPr="00251319" w:rsidRDefault="00914D59" w:rsidP="00AC4324">
      <w:pPr>
        <w:adjustRightInd w:val="0"/>
        <w:snapToGrid w:val="0"/>
        <w:spacing w:line="360" w:lineRule="auto"/>
        <w:jc w:val="center"/>
        <w:rPr>
          <w:sz w:val="32"/>
          <w:szCs w:val="32"/>
        </w:rPr>
      </w:pP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依据国家相关文件规定，参考杭州市对人才的分类标准，结合我区实际，现将拱</w:t>
      </w:r>
      <w:proofErr w:type="gramStart"/>
      <w:r w:rsidRPr="00251319">
        <w:rPr>
          <w:sz w:val="32"/>
          <w:szCs w:val="32"/>
        </w:rPr>
        <w:t>墅</w:t>
      </w:r>
      <w:proofErr w:type="gramEnd"/>
      <w:r w:rsidRPr="00251319">
        <w:rPr>
          <w:sz w:val="32"/>
          <w:szCs w:val="32"/>
        </w:rPr>
        <w:t>区高层次人才分类目录明确如下：</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A</w:t>
      </w:r>
      <w:r w:rsidRPr="00251319">
        <w:rPr>
          <w:sz w:val="32"/>
          <w:szCs w:val="32"/>
        </w:rPr>
        <w:t>类：国内外顶尖人才。主要包括：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、诺贝尔奖获得者。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2</w:t>
      </w:r>
      <w:r w:rsidRPr="00251319">
        <w:rPr>
          <w:sz w:val="32"/>
          <w:szCs w:val="32"/>
        </w:rPr>
        <w:t>、国家最高科学技术奖获得者。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3</w:t>
      </w:r>
      <w:r w:rsidRPr="00251319">
        <w:rPr>
          <w:sz w:val="32"/>
          <w:szCs w:val="32"/>
        </w:rPr>
        <w:t>、普利兹克奖获得者。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、中国科学院院士；中国工程院院士。</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5</w:t>
      </w:r>
      <w:r w:rsidRPr="00251319">
        <w:rPr>
          <w:sz w:val="32"/>
          <w:szCs w:val="32"/>
        </w:rPr>
        <w:t>、中国社会科学院学部委员、荣誉学部委员。</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、国家</w:t>
      </w:r>
      <w:r w:rsidRPr="00251319">
        <w:rPr>
          <w:sz w:val="32"/>
          <w:szCs w:val="32"/>
        </w:rPr>
        <w:t>“</w:t>
      </w:r>
      <w:r w:rsidRPr="00251319">
        <w:rPr>
          <w:sz w:val="32"/>
          <w:szCs w:val="32"/>
        </w:rPr>
        <w:t>万人计划</w:t>
      </w:r>
      <w:r w:rsidRPr="00251319">
        <w:rPr>
          <w:sz w:val="32"/>
          <w:szCs w:val="32"/>
        </w:rPr>
        <w:t>”</w:t>
      </w:r>
      <w:r w:rsidRPr="00251319">
        <w:rPr>
          <w:sz w:val="32"/>
          <w:szCs w:val="32"/>
        </w:rPr>
        <w:t>杰出人才人选。</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7</w:t>
      </w:r>
      <w:r w:rsidRPr="00251319">
        <w:rPr>
          <w:sz w:val="32"/>
          <w:szCs w:val="32"/>
        </w:rPr>
        <w:t>、相当于上述层次的顶尖人才。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B</w:t>
      </w:r>
      <w:r w:rsidRPr="00251319">
        <w:rPr>
          <w:sz w:val="32"/>
          <w:szCs w:val="32"/>
        </w:rPr>
        <w:t>类：国家级领军人才。主要包括：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、中国青年女科学家奖获得者；中国青年科技奖获得者；国家有突出贡献的中青年专家；国务院批准的享受政府特殊津贴的专家；</w:t>
      </w:r>
      <w:r w:rsidRPr="00251319">
        <w:rPr>
          <w:sz w:val="32"/>
          <w:szCs w:val="32"/>
        </w:rPr>
        <w:t>“</w:t>
      </w:r>
      <w:r w:rsidRPr="00251319">
        <w:rPr>
          <w:sz w:val="32"/>
          <w:szCs w:val="32"/>
        </w:rPr>
        <w:t>长江学者奖励计划</w:t>
      </w:r>
      <w:r w:rsidRPr="00251319">
        <w:rPr>
          <w:sz w:val="32"/>
          <w:szCs w:val="32"/>
        </w:rPr>
        <w:t>”</w:t>
      </w:r>
      <w:r w:rsidRPr="00251319">
        <w:rPr>
          <w:sz w:val="32"/>
          <w:szCs w:val="32"/>
        </w:rPr>
        <w:t>教授；国家杰出青年基金项目完成人。</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2</w:t>
      </w:r>
      <w:r w:rsidRPr="00251319">
        <w:rPr>
          <w:sz w:val="32"/>
          <w:szCs w:val="32"/>
        </w:rPr>
        <w:t>、国家</w:t>
      </w:r>
      <w:r w:rsidRPr="00251319">
        <w:rPr>
          <w:sz w:val="32"/>
          <w:szCs w:val="32"/>
        </w:rPr>
        <w:t>“</w:t>
      </w:r>
      <w:r w:rsidRPr="00251319">
        <w:rPr>
          <w:sz w:val="32"/>
          <w:szCs w:val="32"/>
        </w:rPr>
        <w:t>万人计划</w:t>
      </w:r>
      <w:r w:rsidRPr="00251319">
        <w:rPr>
          <w:sz w:val="32"/>
          <w:szCs w:val="32"/>
        </w:rPr>
        <w:t>”</w:t>
      </w:r>
      <w:r w:rsidRPr="00251319">
        <w:rPr>
          <w:sz w:val="32"/>
          <w:szCs w:val="32"/>
        </w:rPr>
        <w:t>中除杰出人才之外的人选、国家</w:t>
      </w:r>
      <w:r w:rsidRPr="00251319">
        <w:rPr>
          <w:sz w:val="32"/>
          <w:szCs w:val="32"/>
        </w:rPr>
        <w:t>“</w:t>
      </w:r>
      <w:r w:rsidRPr="00251319">
        <w:rPr>
          <w:sz w:val="32"/>
          <w:szCs w:val="32"/>
        </w:rPr>
        <w:t>千人计划</w:t>
      </w:r>
      <w:r w:rsidRPr="00251319">
        <w:rPr>
          <w:sz w:val="32"/>
          <w:szCs w:val="32"/>
        </w:rPr>
        <w:t>”</w:t>
      </w:r>
      <w:r w:rsidRPr="00251319">
        <w:rPr>
          <w:sz w:val="32"/>
          <w:szCs w:val="32"/>
        </w:rPr>
        <w:t>人选、百千万人才工程国家级人选；全国宣传文化系统</w:t>
      </w:r>
      <w:r w:rsidRPr="00251319">
        <w:rPr>
          <w:sz w:val="32"/>
          <w:szCs w:val="32"/>
        </w:rPr>
        <w:t>“</w:t>
      </w:r>
      <w:r w:rsidRPr="00251319">
        <w:rPr>
          <w:sz w:val="32"/>
          <w:szCs w:val="32"/>
        </w:rPr>
        <w:t>四个一批</w:t>
      </w:r>
      <w:r w:rsidRPr="00251319">
        <w:rPr>
          <w:sz w:val="32"/>
          <w:szCs w:val="32"/>
        </w:rPr>
        <w:t>”</w:t>
      </w:r>
      <w:r w:rsidRPr="00251319">
        <w:rPr>
          <w:sz w:val="32"/>
          <w:szCs w:val="32"/>
        </w:rPr>
        <w:t>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lastRenderedPageBreak/>
        <w:t>3</w:t>
      </w:r>
      <w:r w:rsidRPr="00251319">
        <w:rPr>
          <w:sz w:val="32"/>
          <w:szCs w:val="32"/>
        </w:rPr>
        <w:t>、国家级教学名师；国医大师、国家级医学会专业委员会主任、副主任；中国工艺美术大师；国家级非物质文化遗产传承人；中华技能大奖获得者。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、国家自然科学奖、国家技术发明奖、国家科学技术进步奖一等奖获得者前</w:t>
      </w:r>
      <w:r w:rsidRPr="00251319">
        <w:rPr>
          <w:sz w:val="32"/>
          <w:szCs w:val="32"/>
        </w:rPr>
        <w:t>3</w:t>
      </w:r>
      <w:r w:rsidRPr="00251319">
        <w:rPr>
          <w:sz w:val="32"/>
          <w:szCs w:val="32"/>
        </w:rPr>
        <w:t>名；国家级教学成果奖特等奖获得者前</w:t>
      </w:r>
      <w:r w:rsidRPr="00251319">
        <w:rPr>
          <w:sz w:val="32"/>
          <w:szCs w:val="32"/>
        </w:rPr>
        <w:t>3</w:t>
      </w:r>
      <w:r w:rsidRPr="00251319">
        <w:rPr>
          <w:sz w:val="32"/>
          <w:szCs w:val="32"/>
        </w:rPr>
        <w:t>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5</w:t>
      </w:r>
      <w:r w:rsidRPr="00251319">
        <w:rPr>
          <w:sz w:val="32"/>
          <w:szCs w:val="32"/>
        </w:rPr>
        <w:t>、省科学技术重大贡献奖获得者；省特级专家。</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、梁思成奖获得者。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7</w:t>
      </w:r>
      <w:r w:rsidRPr="00251319">
        <w:rPr>
          <w:sz w:val="32"/>
          <w:szCs w:val="32"/>
        </w:rPr>
        <w:t>、相当于上述层次的领军人才。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C</w:t>
      </w:r>
      <w:r w:rsidRPr="00251319">
        <w:rPr>
          <w:sz w:val="32"/>
          <w:szCs w:val="32"/>
        </w:rPr>
        <w:t>类：省级领军人才。主要包括：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、省青年科技奖获得者；省有突出贡献的中青年专家；省</w:t>
      </w:r>
      <w:r w:rsidRPr="00251319">
        <w:rPr>
          <w:sz w:val="32"/>
          <w:szCs w:val="32"/>
        </w:rPr>
        <w:t>“</w:t>
      </w:r>
      <w:r w:rsidRPr="00251319">
        <w:rPr>
          <w:sz w:val="32"/>
          <w:szCs w:val="32"/>
        </w:rPr>
        <w:t>钱江学者</w:t>
      </w:r>
      <w:r w:rsidRPr="00251319">
        <w:rPr>
          <w:sz w:val="32"/>
          <w:szCs w:val="32"/>
        </w:rPr>
        <w:t>”</w:t>
      </w:r>
      <w:r w:rsidRPr="00251319">
        <w:rPr>
          <w:sz w:val="32"/>
          <w:szCs w:val="32"/>
        </w:rPr>
        <w:t>特聘教授；卫生部有突出贡献的中青年专家。</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2</w:t>
      </w:r>
      <w:r w:rsidRPr="00251319">
        <w:rPr>
          <w:sz w:val="32"/>
          <w:szCs w:val="32"/>
        </w:rPr>
        <w:t>、省</w:t>
      </w:r>
      <w:r w:rsidRPr="00251319">
        <w:rPr>
          <w:sz w:val="32"/>
          <w:szCs w:val="32"/>
        </w:rPr>
        <w:t>“</w:t>
      </w:r>
      <w:r w:rsidRPr="00251319">
        <w:rPr>
          <w:sz w:val="32"/>
          <w:szCs w:val="32"/>
        </w:rPr>
        <w:t>千人计划</w:t>
      </w:r>
      <w:r w:rsidRPr="00251319">
        <w:rPr>
          <w:sz w:val="32"/>
          <w:szCs w:val="32"/>
        </w:rPr>
        <w:t>”</w:t>
      </w:r>
      <w:r w:rsidRPr="00251319">
        <w:rPr>
          <w:sz w:val="32"/>
          <w:szCs w:val="32"/>
        </w:rPr>
        <w:t>人选；省级宣传文化系统</w:t>
      </w:r>
      <w:r w:rsidRPr="00251319">
        <w:rPr>
          <w:sz w:val="32"/>
          <w:szCs w:val="32"/>
        </w:rPr>
        <w:t>“</w:t>
      </w:r>
      <w:r w:rsidRPr="00251319">
        <w:rPr>
          <w:sz w:val="32"/>
          <w:szCs w:val="32"/>
        </w:rPr>
        <w:t>五个一批</w:t>
      </w:r>
      <w:r w:rsidRPr="00251319">
        <w:rPr>
          <w:sz w:val="32"/>
          <w:szCs w:val="32"/>
        </w:rPr>
        <w:t>”</w:t>
      </w:r>
      <w:r w:rsidRPr="00251319">
        <w:rPr>
          <w:sz w:val="32"/>
          <w:szCs w:val="32"/>
        </w:rPr>
        <w:t>人才；通过综合考评的省</w:t>
      </w:r>
      <w:r w:rsidRPr="00251319">
        <w:rPr>
          <w:sz w:val="32"/>
          <w:szCs w:val="32"/>
        </w:rPr>
        <w:t>“151”</w:t>
      </w:r>
      <w:r w:rsidRPr="00251319">
        <w:rPr>
          <w:sz w:val="32"/>
          <w:szCs w:val="32"/>
        </w:rPr>
        <w:t>人才工程重点资助和第一层次培养人选、教育部</w:t>
      </w:r>
      <w:r w:rsidRPr="00251319">
        <w:rPr>
          <w:sz w:val="32"/>
          <w:szCs w:val="32"/>
        </w:rPr>
        <w:t>“</w:t>
      </w:r>
      <w:r w:rsidRPr="00251319">
        <w:rPr>
          <w:sz w:val="32"/>
          <w:szCs w:val="32"/>
        </w:rPr>
        <w:t>新世纪优秀人才支持计划</w:t>
      </w:r>
      <w:r w:rsidRPr="00251319">
        <w:rPr>
          <w:sz w:val="32"/>
          <w:szCs w:val="32"/>
        </w:rPr>
        <w:t>”</w:t>
      </w:r>
      <w:r w:rsidRPr="00251319">
        <w:rPr>
          <w:sz w:val="32"/>
          <w:szCs w:val="32"/>
        </w:rPr>
        <w:t>入选者。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3</w:t>
      </w:r>
      <w:r w:rsidRPr="00251319">
        <w:rPr>
          <w:sz w:val="32"/>
          <w:szCs w:val="32"/>
        </w:rPr>
        <w:t>、全国模范教师、全国优秀教师、全国优秀教育工作者、全国优秀班主任；省功勋教师、省特级教师、省高校教学名师；奥林匹克竞赛金牌获得者指导教师；省级名中医、省级医学会专业委员会主任；省级建筑大师。</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、全国技术能手；国家级技能大师工作室领衔人；省级工艺美术大师；省级非物质文化遗产传承人；钱江技能大奖获得者；省首席技师。</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lastRenderedPageBreak/>
        <w:t>5</w:t>
      </w:r>
      <w:r w:rsidRPr="00251319">
        <w:rPr>
          <w:sz w:val="32"/>
          <w:szCs w:val="32"/>
        </w:rPr>
        <w:t>、中国</w:t>
      </w:r>
      <w:r w:rsidRPr="00251319">
        <w:rPr>
          <w:sz w:val="32"/>
          <w:szCs w:val="32"/>
        </w:rPr>
        <w:t>500</w:t>
      </w:r>
      <w:r w:rsidRPr="00251319">
        <w:rPr>
          <w:sz w:val="32"/>
          <w:szCs w:val="32"/>
        </w:rPr>
        <w:t>强企业主要经营管理人才（特指持有职业经理人证书的总经理）；中国民营企业</w:t>
      </w:r>
      <w:r w:rsidRPr="00251319">
        <w:rPr>
          <w:sz w:val="32"/>
          <w:szCs w:val="32"/>
        </w:rPr>
        <w:t>500</w:t>
      </w:r>
      <w:r w:rsidRPr="00251319">
        <w:rPr>
          <w:sz w:val="32"/>
          <w:szCs w:val="32"/>
        </w:rPr>
        <w:t>强企业主要经营管理人才（特指持有职业经理人证书的总经理）。世界</w:t>
      </w:r>
      <w:r w:rsidRPr="00251319">
        <w:rPr>
          <w:sz w:val="32"/>
          <w:szCs w:val="32"/>
        </w:rPr>
        <w:t>500</w:t>
      </w:r>
      <w:proofErr w:type="gramStart"/>
      <w:r w:rsidRPr="00251319">
        <w:rPr>
          <w:sz w:val="32"/>
          <w:szCs w:val="32"/>
        </w:rPr>
        <w:t>强金融</w:t>
      </w:r>
      <w:proofErr w:type="gramEnd"/>
      <w:r w:rsidRPr="00251319">
        <w:rPr>
          <w:sz w:val="32"/>
          <w:szCs w:val="32"/>
        </w:rPr>
        <w:t>企业中担任中高级以上职务的各类金融专家；获得国家级荣誉的在杭金融机构主要经营管理人才。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、国家自然科学奖、国家技术发明奖、国家科学技术进步奖二等奖获得者前</w:t>
      </w:r>
      <w:r w:rsidRPr="00251319">
        <w:rPr>
          <w:sz w:val="32"/>
          <w:szCs w:val="32"/>
        </w:rPr>
        <w:t>3</w:t>
      </w:r>
      <w:r w:rsidRPr="00251319">
        <w:rPr>
          <w:sz w:val="32"/>
          <w:szCs w:val="32"/>
        </w:rPr>
        <w:t>名；省自然科学奖、技术发明奖、科学技术进步奖一等奖获得者前</w:t>
      </w:r>
      <w:r w:rsidRPr="00251319">
        <w:rPr>
          <w:sz w:val="32"/>
          <w:szCs w:val="32"/>
        </w:rPr>
        <w:t>3</w:t>
      </w:r>
      <w:r w:rsidRPr="00251319">
        <w:rPr>
          <w:sz w:val="32"/>
          <w:szCs w:val="32"/>
        </w:rPr>
        <w:t>名。国家级教学成果奖一等奖、二等奖获得者前</w:t>
      </w:r>
      <w:r w:rsidRPr="00251319">
        <w:rPr>
          <w:sz w:val="32"/>
          <w:szCs w:val="32"/>
        </w:rPr>
        <w:t>3</w:t>
      </w:r>
      <w:r w:rsidRPr="00251319">
        <w:rPr>
          <w:sz w:val="32"/>
          <w:szCs w:val="32"/>
        </w:rPr>
        <w:t>名；鲁班奖获得者前</w:t>
      </w:r>
      <w:r w:rsidRPr="00251319">
        <w:rPr>
          <w:sz w:val="32"/>
          <w:szCs w:val="32"/>
        </w:rPr>
        <w:t>3</w:t>
      </w:r>
      <w:r w:rsidRPr="00251319">
        <w:rPr>
          <w:sz w:val="32"/>
          <w:szCs w:val="32"/>
        </w:rPr>
        <w:t>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7</w:t>
      </w:r>
      <w:r w:rsidRPr="00251319">
        <w:rPr>
          <w:sz w:val="32"/>
          <w:szCs w:val="32"/>
        </w:rPr>
        <w:t>、全国中青年德艺双</w:t>
      </w:r>
      <w:proofErr w:type="gramStart"/>
      <w:r w:rsidRPr="00251319">
        <w:rPr>
          <w:sz w:val="32"/>
          <w:szCs w:val="32"/>
        </w:rPr>
        <w:t>馨文艺</w:t>
      </w:r>
      <w:proofErr w:type="gramEnd"/>
      <w:r w:rsidRPr="00251319">
        <w:rPr>
          <w:sz w:val="32"/>
          <w:szCs w:val="32"/>
        </w:rPr>
        <w:t>工作者奖、茅盾文学奖、鲁迅文学奖、长江</w:t>
      </w:r>
      <w:proofErr w:type="gramStart"/>
      <w:r w:rsidRPr="00251319">
        <w:rPr>
          <w:sz w:val="32"/>
          <w:szCs w:val="32"/>
        </w:rPr>
        <w:t>韬</w:t>
      </w:r>
      <w:proofErr w:type="gramEnd"/>
      <w:r w:rsidRPr="00251319">
        <w:rPr>
          <w:sz w:val="32"/>
          <w:szCs w:val="32"/>
        </w:rPr>
        <w:t>奋奖、全国精神文明建设</w:t>
      </w:r>
      <w:r w:rsidRPr="00251319">
        <w:rPr>
          <w:sz w:val="32"/>
          <w:szCs w:val="32"/>
        </w:rPr>
        <w:t>“</w:t>
      </w:r>
      <w:r w:rsidRPr="00251319">
        <w:rPr>
          <w:sz w:val="32"/>
          <w:szCs w:val="32"/>
        </w:rPr>
        <w:t>五个</w:t>
      </w:r>
      <w:proofErr w:type="gramStart"/>
      <w:r w:rsidRPr="00251319">
        <w:rPr>
          <w:sz w:val="32"/>
          <w:szCs w:val="32"/>
        </w:rPr>
        <w:t>一</w:t>
      </w:r>
      <w:proofErr w:type="gramEnd"/>
      <w:r w:rsidRPr="00251319">
        <w:rPr>
          <w:sz w:val="32"/>
          <w:szCs w:val="32"/>
        </w:rPr>
        <w:t>工程</w:t>
      </w:r>
      <w:r w:rsidRPr="00251319">
        <w:rPr>
          <w:sz w:val="32"/>
          <w:szCs w:val="32"/>
        </w:rPr>
        <w:t>”</w:t>
      </w:r>
      <w:r w:rsidRPr="00251319">
        <w:rPr>
          <w:sz w:val="32"/>
          <w:szCs w:val="32"/>
        </w:rPr>
        <w:t>奖单项奖、中国文化艺术政府奖（文华奖、群星奖）、中国广播影视大奖（中国电影</w:t>
      </w:r>
      <w:r w:rsidRPr="00251319">
        <w:rPr>
          <w:sz w:val="32"/>
          <w:szCs w:val="32"/>
        </w:rPr>
        <w:t>“</w:t>
      </w:r>
      <w:r w:rsidRPr="00251319">
        <w:rPr>
          <w:sz w:val="32"/>
          <w:szCs w:val="32"/>
        </w:rPr>
        <w:t>华表奖</w:t>
      </w:r>
      <w:r w:rsidRPr="00251319">
        <w:rPr>
          <w:sz w:val="32"/>
          <w:szCs w:val="32"/>
        </w:rPr>
        <w:t>”</w:t>
      </w:r>
      <w:r w:rsidRPr="00251319">
        <w:rPr>
          <w:sz w:val="32"/>
          <w:szCs w:val="32"/>
        </w:rPr>
        <w:t>、中国电视剧</w:t>
      </w:r>
      <w:r w:rsidRPr="00251319">
        <w:rPr>
          <w:sz w:val="32"/>
          <w:szCs w:val="32"/>
        </w:rPr>
        <w:t>“</w:t>
      </w:r>
      <w:r w:rsidRPr="00251319">
        <w:rPr>
          <w:sz w:val="32"/>
          <w:szCs w:val="32"/>
        </w:rPr>
        <w:t>飞天奖</w:t>
      </w:r>
      <w:r w:rsidRPr="00251319">
        <w:rPr>
          <w:sz w:val="32"/>
          <w:szCs w:val="32"/>
        </w:rPr>
        <w:t>”</w:t>
      </w:r>
      <w:r w:rsidRPr="00251319">
        <w:rPr>
          <w:sz w:val="32"/>
          <w:szCs w:val="32"/>
        </w:rPr>
        <w:t>、中国广播电视节目奖）获得者。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8</w:t>
      </w:r>
      <w:r w:rsidRPr="00251319">
        <w:rPr>
          <w:sz w:val="32"/>
          <w:szCs w:val="32"/>
        </w:rPr>
        <w:t>、相当于上述层次的领军人才。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D</w:t>
      </w:r>
      <w:r w:rsidRPr="00251319">
        <w:rPr>
          <w:sz w:val="32"/>
          <w:szCs w:val="32"/>
        </w:rPr>
        <w:t>类：市级领军人才。主要包括：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、杭州市杰出人才奖获得者；享受杭州市政府特殊津贴人员；杭州市科技创新特别贡献奖和杭州市成绩突出的科技工作者获得者；杭州市青年科技奖获得者。</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2</w:t>
      </w:r>
      <w:r w:rsidRPr="00251319">
        <w:rPr>
          <w:sz w:val="32"/>
          <w:szCs w:val="32"/>
        </w:rPr>
        <w:t>、市级宣传文化系统</w:t>
      </w:r>
      <w:r w:rsidRPr="00251319">
        <w:rPr>
          <w:sz w:val="32"/>
          <w:szCs w:val="32"/>
        </w:rPr>
        <w:t>“</w:t>
      </w:r>
      <w:r w:rsidRPr="00251319">
        <w:rPr>
          <w:sz w:val="32"/>
          <w:szCs w:val="32"/>
        </w:rPr>
        <w:t>五个一批</w:t>
      </w:r>
      <w:r w:rsidRPr="00251319">
        <w:rPr>
          <w:sz w:val="32"/>
          <w:szCs w:val="32"/>
        </w:rPr>
        <w:t>”</w:t>
      </w:r>
      <w:r w:rsidRPr="00251319">
        <w:rPr>
          <w:sz w:val="32"/>
          <w:szCs w:val="32"/>
        </w:rPr>
        <w:t>人才；</w:t>
      </w:r>
      <w:proofErr w:type="gramStart"/>
      <w:r w:rsidRPr="00251319">
        <w:rPr>
          <w:sz w:val="32"/>
          <w:szCs w:val="32"/>
        </w:rPr>
        <w:t>市全球</w:t>
      </w:r>
      <w:proofErr w:type="gramEnd"/>
      <w:r w:rsidRPr="00251319">
        <w:rPr>
          <w:sz w:val="32"/>
          <w:szCs w:val="32"/>
        </w:rPr>
        <w:t>引才</w:t>
      </w:r>
      <w:r w:rsidRPr="00251319">
        <w:rPr>
          <w:sz w:val="32"/>
          <w:szCs w:val="32"/>
        </w:rPr>
        <w:t>“521”</w:t>
      </w:r>
      <w:r w:rsidRPr="00251319">
        <w:rPr>
          <w:sz w:val="32"/>
          <w:szCs w:val="32"/>
        </w:rPr>
        <w:t>计划人选；市钱江特聘专家计划人选；通过综合考评的省</w:t>
      </w:r>
      <w:r w:rsidRPr="00251319">
        <w:rPr>
          <w:sz w:val="32"/>
          <w:szCs w:val="32"/>
        </w:rPr>
        <w:t>“151”</w:t>
      </w:r>
      <w:r w:rsidRPr="00251319">
        <w:rPr>
          <w:sz w:val="32"/>
          <w:szCs w:val="32"/>
        </w:rPr>
        <w:t>人才工程第二层次、市</w:t>
      </w:r>
      <w:r w:rsidRPr="00251319">
        <w:rPr>
          <w:sz w:val="32"/>
          <w:szCs w:val="32"/>
        </w:rPr>
        <w:t>“131”</w:t>
      </w:r>
      <w:r w:rsidRPr="00251319">
        <w:rPr>
          <w:sz w:val="32"/>
          <w:szCs w:val="32"/>
        </w:rPr>
        <w:t>人才工程重点资助和第一层次培</w:t>
      </w:r>
      <w:r w:rsidRPr="00251319">
        <w:rPr>
          <w:sz w:val="32"/>
          <w:szCs w:val="32"/>
        </w:rPr>
        <w:lastRenderedPageBreak/>
        <w:t>养人选、浙江省卫生领军人才培养对象。</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3</w:t>
      </w:r>
      <w:r w:rsidRPr="00251319">
        <w:rPr>
          <w:sz w:val="32"/>
          <w:szCs w:val="32"/>
        </w:rPr>
        <w:t>、省优秀班主任；全国中学生竞赛金牌获得者指导老师；全国省级医学会专业委员会副主任，省会城市、计划单列市医学会专业委员会主任。</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、具有正高级专业技术职务任职资格，并作为主要成员承担过市级以上研究课题或成果获市级以上奖励的专业技术人才。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5</w:t>
      </w:r>
      <w:r w:rsidRPr="00251319">
        <w:rPr>
          <w:sz w:val="32"/>
          <w:szCs w:val="32"/>
        </w:rPr>
        <w:t>、省级技能大师工作室领衔人；省级高技能人才创新工作室领衔人；省技术能手；市首席技师；曾获奥运冠军的教学骨干、奥运冠军的教练员。</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、杭州市大企业大集团主要经营管理人才（特指持有职业经理人证书的总经理）。全国金融行业前</w:t>
      </w:r>
      <w:r w:rsidRPr="00251319">
        <w:rPr>
          <w:sz w:val="32"/>
          <w:szCs w:val="32"/>
        </w:rPr>
        <w:t>10</w:t>
      </w:r>
      <w:r w:rsidRPr="00251319">
        <w:rPr>
          <w:sz w:val="32"/>
          <w:szCs w:val="32"/>
        </w:rPr>
        <w:t>强在杭法人主要经营管理人才；获得省级荣誉的在杭金融机构主要经营管理人才。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7</w:t>
      </w:r>
      <w:r w:rsidRPr="00251319">
        <w:rPr>
          <w:sz w:val="32"/>
          <w:szCs w:val="32"/>
        </w:rPr>
        <w:t>、省自然科学奖、技术发明奖、科学技术进步奖二等奖获得者前</w:t>
      </w:r>
      <w:r w:rsidRPr="00251319">
        <w:rPr>
          <w:sz w:val="32"/>
          <w:szCs w:val="32"/>
        </w:rPr>
        <w:t>3</w:t>
      </w:r>
      <w:r w:rsidRPr="00251319">
        <w:rPr>
          <w:sz w:val="32"/>
          <w:szCs w:val="32"/>
        </w:rPr>
        <w:t>名；省级教学成果奖获得者前</w:t>
      </w:r>
      <w:r w:rsidRPr="00251319">
        <w:rPr>
          <w:sz w:val="32"/>
          <w:szCs w:val="32"/>
        </w:rPr>
        <w:t>3</w:t>
      </w:r>
      <w:r w:rsidRPr="00251319">
        <w:rPr>
          <w:sz w:val="32"/>
          <w:szCs w:val="32"/>
        </w:rPr>
        <w:t>名；市科技进步奖一等奖获得者前</w:t>
      </w:r>
      <w:r w:rsidRPr="00251319">
        <w:rPr>
          <w:sz w:val="32"/>
          <w:szCs w:val="32"/>
        </w:rPr>
        <w:t>3</w:t>
      </w:r>
      <w:r w:rsidRPr="00251319">
        <w:rPr>
          <w:sz w:val="32"/>
          <w:szCs w:val="32"/>
        </w:rPr>
        <w:t>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8</w:t>
      </w:r>
      <w:r w:rsidRPr="00251319">
        <w:rPr>
          <w:sz w:val="32"/>
          <w:szCs w:val="32"/>
        </w:rPr>
        <w:t>、相当于上述层次的领军人才。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E</w:t>
      </w:r>
      <w:r w:rsidRPr="00251319">
        <w:rPr>
          <w:sz w:val="32"/>
          <w:szCs w:val="32"/>
        </w:rPr>
        <w:t>类：高级人才。主要包括：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、其他具有正高级专业技术职务任职资格的专业技术人才；具有副高级专业技术职务任职资格，并作为主要成员承担过市级以上研究课题或成果获市级以上奖励的专业技</w:t>
      </w:r>
      <w:r w:rsidRPr="00251319">
        <w:rPr>
          <w:sz w:val="32"/>
          <w:szCs w:val="32"/>
        </w:rPr>
        <w:lastRenderedPageBreak/>
        <w:t>术人才。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2</w:t>
      </w:r>
      <w:r w:rsidRPr="00251319">
        <w:rPr>
          <w:sz w:val="32"/>
          <w:szCs w:val="32"/>
        </w:rPr>
        <w:t>、通过综合考评的市</w:t>
      </w:r>
      <w:r w:rsidRPr="00251319">
        <w:rPr>
          <w:sz w:val="32"/>
          <w:szCs w:val="32"/>
        </w:rPr>
        <w:t>“131”</w:t>
      </w:r>
      <w:r w:rsidRPr="00251319">
        <w:rPr>
          <w:sz w:val="32"/>
          <w:szCs w:val="32"/>
        </w:rPr>
        <w:t>人才工程第二层次培养人选、杭州市青年文艺家发现计划重点培养人选、中国杰出女装设计师发现计划重点培养人选、杭州青年设计师发现计划（含工业设计、广告设计、建筑设计）重点培养人选。</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3</w:t>
      </w:r>
      <w:r w:rsidRPr="00251319">
        <w:rPr>
          <w:sz w:val="32"/>
          <w:szCs w:val="32"/>
        </w:rPr>
        <w:t>、省教坛新秀、省</w:t>
      </w:r>
      <w:proofErr w:type="gramStart"/>
      <w:r w:rsidRPr="00251319">
        <w:rPr>
          <w:sz w:val="32"/>
          <w:szCs w:val="32"/>
        </w:rPr>
        <w:t>春蚕奖</w:t>
      </w:r>
      <w:proofErr w:type="gramEnd"/>
      <w:r w:rsidRPr="00251319">
        <w:rPr>
          <w:sz w:val="32"/>
          <w:szCs w:val="32"/>
        </w:rPr>
        <w:t>获得者；市级工艺美术大师；市级技能大师工作室领衔人；市级技术能手；具有高级技师职业资格证书，并作为主要成员承担过市级以上研究课题或成果获市级以上奖励的技能人才（含农村实用人才）；曾获世界冠军的教学骨干、世界冠军的教练员；特级导游员、金牌导游员、金牌讲解员、高级导游员。</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、具有高级社会工作师职业资格证书，并作为主要成员承担过市级以上研究课题或成果获市级以上奖励的社会工作人才。</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5</w:t>
      </w:r>
      <w:r w:rsidRPr="00251319">
        <w:rPr>
          <w:sz w:val="32"/>
          <w:szCs w:val="32"/>
        </w:rPr>
        <w:t>、杭州市规模以上企业获市级以上奖励的经营管理人才（特指持有职业经理人证书的总经理）。持有注册金融分析师、精算师、证券保荐人等证书的在杭金融机构相关部门主要负责人。</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、在国内外核心期刊发表过重</w:t>
      </w:r>
      <w:proofErr w:type="gramStart"/>
      <w:r w:rsidRPr="00251319">
        <w:rPr>
          <w:sz w:val="32"/>
          <w:szCs w:val="32"/>
        </w:rPr>
        <w:t>要学术</w:t>
      </w:r>
      <w:proofErr w:type="gramEnd"/>
      <w:r w:rsidRPr="00251319">
        <w:rPr>
          <w:sz w:val="32"/>
          <w:szCs w:val="32"/>
        </w:rPr>
        <w:t>论文的博士。</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7</w:t>
      </w:r>
      <w:r w:rsidRPr="00251319">
        <w:rPr>
          <w:sz w:val="32"/>
          <w:szCs w:val="32"/>
        </w:rPr>
        <w:t>、相当于上述层次的高级人才。</w:t>
      </w:r>
    </w:p>
    <w:p w:rsidR="00914D59" w:rsidRPr="00251319" w:rsidRDefault="00914D59" w:rsidP="00AC4324">
      <w:pPr>
        <w:adjustRightInd w:val="0"/>
        <w:snapToGrid w:val="0"/>
        <w:spacing w:line="360" w:lineRule="auto"/>
        <w:ind w:firstLineChars="200" w:firstLine="640"/>
        <w:rPr>
          <w:sz w:val="32"/>
          <w:szCs w:val="32"/>
        </w:rPr>
      </w:pPr>
      <w:r w:rsidRPr="00251319">
        <w:rPr>
          <w:rFonts w:eastAsia="黑体"/>
          <w:sz w:val="32"/>
          <w:szCs w:val="32"/>
        </w:rPr>
        <w:t>F</w:t>
      </w:r>
      <w:r w:rsidRPr="00251319">
        <w:rPr>
          <w:rFonts w:eastAsia="黑体"/>
          <w:sz w:val="32"/>
          <w:szCs w:val="32"/>
        </w:rPr>
        <w:t>类：</w:t>
      </w:r>
      <w:r w:rsidRPr="00251319">
        <w:rPr>
          <w:sz w:val="32"/>
          <w:szCs w:val="32"/>
        </w:rPr>
        <w:t>区级人才。主要包括：</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1</w:t>
      </w:r>
      <w:r w:rsidRPr="00251319">
        <w:rPr>
          <w:sz w:val="32"/>
          <w:szCs w:val="32"/>
        </w:rPr>
        <w:t>、</w:t>
      </w:r>
      <w:r w:rsidRPr="00251319">
        <w:rPr>
          <w:sz w:val="32"/>
          <w:szCs w:val="32"/>
        </w:rPr>
        <w:t>“5100”</w:t>
      </w:r>
      <w:r w:rsidRPr="00251319">
        <w:rPr>
          <w:sz w:val="32"/>
          <w:szCs w:val="32"/>
        </w:rPr>
        <w:t>计划人才、</w:t>
      </w:r>
      <w:r w:rsidRPr="00251319">
        <w:rPr>
          <w:sz w:val="32"/>
          <w:szCs w:val="32"/>
        </w:rPr>
        <w:t>“</w:t>
      </w:r>
      <w:r w:rsidRPr="00251319">
        <w:rPr>
          <w:sz w:val="32"/>
          <w:szCs w:val="32"/>
        </w:rPr>
        <w:t>运河英才</w:t>
      </w:r>
      <w:r w:rsidRPr="00251319">
        <w:rPr>
          <w:sz w:val="32"/>
          <w:szCs w:val="32"/>
        </w:rPr>
        <w:t>”</w:t>
      </w:r>
      <w:r w:rsidRPr="00251319">
        <w:rPr>
          <w:sz w:val="32"/>
          <w:szCs w:val="32"/>
        </w:rPr>
        <w:t>计划人才</w:t>
      </w:r>
      <w:r w:rsidRPr="00251319">
        <w:rPr>
          <w:rFonts w:hint="eastAsia"/>
          <w:sz w:val="32"/>
          <w:szCs w:val="32"/>
        </w:rPr>
        <w:t>。</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lastRenderedPageBreak/>
        <w:t>2</w:t>
      </w:r>
      <w:r w:rsidRPr="00251319">
        <w:rPr>
          <w:sz w:val="32"/>
          <w:szCs w:val="32"/>
        </w:rPr>
        <w:t>、其他具有副高级专业技术职务任职资格的专业技术人才；具有中级专业技术职务任职资格，并作为主要成员承担过市级以上研究课题或成果获市级以上奖励的专业技术人才；通过综合考评的市</w:t>
      </w:r>
      <w:r w:rsidRPr="00251319">
        <w:rPr>
          <w:sz w:val="32"/>
          <w:szCs w:val="32"/>
        </w:rPr>
        <w:t>“131”</w:t>
      </w:r>
      <w:r w:rsidRPr="00251319">
        <w:rPr>
          <w:sz w:val="32"/>
          <w:szCs w:val="32"/>
        </w:rPr>
        <w:t>人才工程第三层次有资助培养人选</w:t>
      </w:r>
      <w:r w:rsidRPr="00251319">
        <w:rPr>
          <w:rFonts w:hint="eastAsia"/>
          <w:sz w:val="32"/>
          <w:szCs w:val="32"/>
        </w:rPr>
        <w:t>。</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3</w:t>
      </w:r>
      <w:r w:rsidRPr="00251319">
        <w:rPr>
          <w:sz w:val="32"/>
          <w:szCs w:val="32"/>
        </w:rPr>
        <w:t>、</w:t>
      </w:r>
      <w:r w:rsidRPr="00251319">
        <w:rPr>
          <w:kern w:val="0"/>
          <w:sz w:val="32"/>
          <w:szCs w:val="32"/>
        </w:rPr>
        <w:t>市教坛新秀、运河特级教师</w:t>
      </w:r>
      <w:r w:rsidRPr="00251319">
        <w:rPr>
          <w:rFonts w:hint="eastAsia"/>
          <w:sz w:val="32"/>
          <w:szCs w:val="32"/>
        </w:rPr>
        <w:t>、</w:t>
      </w:r>
      <w:r w:rsidRPr="00251319">
        <w:rPr>
          <w:sz w:val="32"/>
          <w:szCs w:val="32"/>
        </w:rPr>
        <w:t>运河特级校（园）长；区级技能大师工作室领衔人；区</w:t>
      </w:r>
      <w:r w:rsidRPr="00251319">
        <w:rPr>
          <w:sz w:val="32"/>
          <w:szCs w:val="32"/>
        </w:rPr>
        <w:t>“</w:t>
      </w:r>
      <w:r w:rsidRPr="00251319">
        <w:rPr>
          <w:sz w:val="32"/>
          <w:szCs w:val="32"/>
        </w:rPr>
        <w:t>德技双馨</w:t>
      </w:r>
      <w:r w:rsidRPr="00251319">
        <w:rPr>
          <w:sz w:val="32"/>
          <w:szCs w:val="32"/>
        </w:rPr>
        <w:t>”</w:t>
      </w:r>
      <w:r w:rsidRPr="00251319">
        <w:rPr>
          <w:sz w:val="32"/>
          <w:szCs w:val="32"/>
        </w:rPr>
        <w:t>名医师、区名中医</w:t>
      </w:r>
      <w:r w:rsidRPr="00251319">
        <w:rPr>
          <w:rFonts w:hint="eastAsia"/>
          <w:sz w:val="32"/>
          <w:szCs w:val="32"/>
        </w:rPr>
        <w:t>。</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4</w:t>
      </w:r>
      <w:r w:rsidRPr="00251319">
        <w:rPr>
          <w:sz w:val="32"/>
          <w:szCs w:val="32"/>
        </w:rPr>
        <w:t>、具有技师职业资格证书，并作为主要成员承担过市级以上研究课题或成果获市级以上奖励的技能人才</w:t>
      </w:r>
      <w:r w:rsidRPr="00251319">
        <w:rPr>
          <w:rFonts w:hint="eastAsia"/>
          <w:sz w:val="32"/>
          <w:szCs w:val="32"/>
        </w:rPr>
        <w:t>。</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5</w:t>
      </w:r>
      <w:r w:rsidRPr="00251319">
        <w:rPr>
          <w:sz w:val="32"/>
          <w:szCs w:val="32"/>
        </w:rPr>
        <w:t>、年税收贡献超过</w:t>
      </w:r>
      <w:r w:rsidRPr="00251319">
        <w:rPr>
          <w:sz w:val="32"/>
          <w:szCs w:val="32"/>
        </w:rPr>
        <w:t>3000</w:t>
      </w:r>
      <w:r w:rsidRPr="00251319">
        <w:rPr>
          <w:sz w:val="32"/>
          <w:szCs w:val="32"/>
        </w:rPr>
        <w:t>万元（含）的重点骨干企业和特色潜力企业（集团）的</w:t>
      </w:r>
      <w:r w:rsidRPr="00251319">
        <w:rPr>
          <w:rFonts w:hint="eastAsia"/>
          <w:sz w:val="32"/>
          <w:szCs w:val="32"/>
        </w:rPr>
        <w:t>高级</w:t>
      </w:r>
      <w:r w:rsidRPr="00251319">
        <w:rPr>
          <w:sz w:val="32"/>
          <w:szCs w:val="32"/>
        </w:rPr>
        <w:t>经营管理人才（特指职业经理人）</w:t>
      </w:r>
      <w:r w:rsidRPr="00251319">
        <w:rPr>
          <w:rFonts w:hint="eastAsia"/>
          <w:sz w:val="32"/>
          <w:szCs w:val="32"/>
        </w:rPr>
        <w:t>。</w:t>
      </w:r>
    </w:p>
    <w:p w:rsidR="00914D59" w:rsidRPr="00251319" w:rsidRDefault="00914D59" w:rsidP="00AC4324">
      <w:pPr>
        <w:adjustRightInd w:val="0"/>
        <w:snapToGrid w:val="0"/>
        <w:spacing w:line="360" w:lineRule="auto"/>
        <w:ind w:firstLineChars="200" w:firstLine="640"/>
        <w:rPr>
          <w:sz w:val="32"/>
          <w:szCs w:val="32"/>
        </w:rPr>
      </w:pPr>
      <w:r w:rsidRPr="00251319">
        <w:rPr>
          <w:sz w:val="32"/>
          <w:szCs w:val="32"/>
        </w:rPr>
        <w:t>6</w:t>
      </w:r>
      <w:r w:rsidRPr="00251319">
        <w:rPr>
          <w:sz w:val="32"/>
          <w:szCs w:val="32"/>
        </w:rPr>
        <w:t>、相当于上述层次的高级人才。</w:t>
      </w:r>
    </w:p>
    <w:p w:rsidR="00AC4324" w:rsidRDefault="00914D59" w:rsidP="00AC4324">
      <w:pPr>
        <w:adjustRightInd w:val="0"/>
        <w:snapToGrid w:val="0"/>
        <w:spacing w:line="360" w:lineRule="auto"/>
        <w:ind w:firstLineChars="200" w:firstLine="640"/>
        <w:rPr>
          <w:sz w:val="32"/>
          <w:szCs w:val="32"/>
        </w:rPr>
      </w:pPr>
      <w:r w:rsidRPr="00251319">
        <w:rPr>
          <w:sz w:val="32"/>
          <w:szCs w:val="32"/>
        </w:rPr>
        <w:t>上述人才分类目录，将定期修订，每年更新完善。</w:t>
      </w:r>
      <w:r w:rsidRPr="00251319">
        <w:rPr>
          <w:rFonts w:hint="eastAsia"/>
          <w:sz w:val="32"/>
          <w:szCs w:val="32"/>
        </w:rPr>
        <w:t>其中，</w:t>
      </w:r>
      <w:r w:rsidRPr="00251319">
        <w:rPr>
          <w:rFonts w:hint="eastAsia"/>
          <w:sz w:val="32"/>
          <w:szCs w:val="32"/>
        </w:rPr>
        <w:t>A</w:t>
      </w:r>
      <w:r w:rsidRPr="00251319">
        <w:rPr>
          <w:rFonts w:hint="eastAsia"/>
          <w:sz w:val="32"/>
          <w:szCs w:val="32"/>
        </w:rPr>
        <w:t>、</w:t>
      </w:r>
      <w:r w:rsidRPr="00251319">
        <w:rPr>
          <w:rFonts w:hint="eastAsia"/>
          <w:sz w:val="32"/>
          <w:szCs w:val="32"/>
        </w:rPr>
        <w:t>B</w:t>
      </w:r>
      <w:r w:rsidRPr="00251319">
        <w:rPr>
          <w:rFonts w:hint="eastAsia"/>
          <w:sz w:val="32"/>
          <w:szCs w:val="32"/>
        </w:rPr>
        <w:t>、</w:t>
      </w:r>
      <w:r w:rsidRPr="00251319">
        <w:rPr>
          <w:rFonts w:hint="eastAsia"/>
          <w:sz w:val="32"/>
          <w:szCs w:val="32"/>
        </w:rPr>
        <w:t>C</w:t>
      </w:r>
      <w:r w:rsidRPr="00251319">
        <w:rPr>
          <w:rFonts w:hint="eastAsia"/>
          <w:sz w:val="32"/>
          <w:szCs w:val="32"/>
        </w:rPr>
        <w:t>、</w:t>
      </w:r>
      <w:r w:rsidRPr="00251319">
        <w:rPr>
          <w:rFonts w:hint="eastAsia"/>
          <w:sz w:val="32"/>
          <w:szCs w:val="32"/>
        </w:rPr>
        <w:t>D</w:t>
      </w:r>
      <w:r w:rsidRPr="00251319">
        <w:rPr>
          <w:rFonts w:hint="eastAsia"/>
          <w:sz w:val="32"/>
          <w:szCs w:val="32"/>
        </w:rPr>
        <w:t>、</w:t>
      </w:r>
      <w:r w:rsidRPr="00251319">
        <w:rPr>
          <w:rFonts w:hint="eastAsia"/>
          <w:sz w:val="32"/>
          <w:szCs w:val="32"/>
        </w:rPr>
        <w:t>E</w:t>
      </w:r>
      <w:r w:rsidRPr="00251319">
        <w:rPr>
          <w:rFonts w:hint="eastAsia"/>
          <w:sz w:val="32"/>
          <w:szCs w:val="32"/>
        </w:rPr>
        <w:t>类人才</w:t>
      </w:r>
      <w:r w:rsidRPr="00251319">
        <w:rPr>
          <w:sz w:val="32"/>
          <w:szCs w:val="32"/>
        </w:rPr>
        <w:t>由市委人才办和市人力社保局负责解释</w:t>
      </w:r>
      <w:r w:rsidRPr="00251319">
        <w:rPr>
          <w:rFonts w:hint="eastAsia"/>
          <w:sz w:val="32"/>
          <w:szCs w:val="32"/>
        </w:rPr>
        <w:t>；</w:t>
      </w:r>
      <w:r w:rsidRPr="00251319">
        <w:rPr>
          <w:rFonts w:hint="eastAsia"/>
          <w:sz w:val="32"/>
          <w:szCs w:val="32"/>
        </w:rPr>
        <w:t>F</w:t>
      </w:r>
      <w:r w:rsidRPr="00251319">
        <w:rPr>
          <w:rFonts w:hint="eastAsia"/>
          <w:sz w:val="32"/>
          <w:szCs w:val="32"/>
        </w:rPr>
        <w:t>类人才由区委人才办和区人力社保局负责解释。</w:t>
      </w:r>
    </w:p>
    <w:p w:rsidR="00AC4324" w:rsidRDefault="00AC4324">
      <w:pPr>
        <w:widowControl/>
        <w:spacing w:line="360" w:lineRule="exact"/>
        <w:jc w:val="center"/>
        <w:rPr>
          <w:sz w:val="32"/>
          <w:szCs w:val="32"/>
        </w:rPr>
      </w:pPr>
      <w:r>
        <w:rPr>
          <w:sz w:val="32"/>
          <w:szCs w:val="32"/>
        </w:rPr>
        <w:br w:type="page"/>
      </w:r>
    </w:p>
    <w:p w:rsidR="00914D59" w:rsidRDefault="00914D59" w:rsidP="00AC4324">
      <w:pPr>
        <w:adjustRightInd w:val="0"/>
        <w:snapToGrid w:val="0"/>
        <w:spacing w:line="360" w:lineRule="auto"/>
        <w:ind w:firstLineChars="200" w:firstLine="640"/>
        <w:rPr>
          <w:sz w:val="32"/>
          <w:szCs w:val="32"/>
        </w:rPr>
      </w:pPr>
    </w:p>
    <w:tbl>
      <w:tblPr>
        <w:tblpPr w:leftFromText="180" w:rightFromText="180" w:vertAnchor="text" w:horzAnchor="margin" w:tblpXSpec="center" w:tblpY="11765"/>
        <w:tblW w:w="9033" w:type="dxa"/>
        <w:tblBorders>
          <w:top w:val="single" w:sz="4" w:space="0" w:color="auto"/>
          <w:bottom w:val="single" w:sz="4" w:space="0" w:color="auto"/>
          <w:insideH w:val="single" w:sz="4" w:space="0" w:color="auto"/>
          <w:insideV w:val="single" w:sz="4" w:space="0" w:color="auto"/>
        </w:tblBorders>
        <w:tblLook w:val="01E0"/>
      </w:tblPr>
      <w:tblGrid>
        <w:gridCol w:w="9033"/>
      </w:tblGrid>
      <w:tr w:rsidR="00AC4324" w:rsidRPr="00593854" w:rsidTr="00AC4324">
        <w:tc>
          <w:tcPr>
            <w:tcW w:w="9033" w:type="dxa"/>
          </w:tcPr>
          <w:p w:rsidR="00AC4324" w:rsidRDefault="00AC4324" w:rsidP="00AC4324">
            <w:pPr>
              <w:spacing w:line="500" w:lineRule="exact"/>
              <w:ind w:firstLineChars="50" w:firstLine="150"/>
              <w:rPr>
                <w:rFonts w:ascii="仿宋_GB2312" w:hint="eastAsia"/>
                <w:szCs w:val="30"/>
              </w:rPr>
            </w:pPr>
            <w:r>
              <w:rPr>
                <w:rFonts w:ascii="仿宋_GB2312" w:hint="eastAsia"/>
                <w:szCs w:val="30"/>
              </w:rPr>
              <w:t>主送：各街道党工委、区直属各单位党委（党组）</w:t>
            </w:r>
          </w:p>
          <w:p w:rsidR="00AC4324" w:rsidRPr="000307A6" w:rsidRDefault="00AC4324" w:rsidP="00AC4324">
            <w:pPr>
              <w:spacing w:line="500" w:lineRule="exact"/>
              <w:ind w:firstLineChars="50" w:firstLine="150"/>
              <w:rPr>
                <w:rFonts w:ascii="仿宋_GB2312" w:hint="eastAsia"/>
                <w:szCs w:val="30"/>
              </w:rPr>
            </w:pPr>
            <w:r w:rsidRPr="000307A6">
              <w:rPr>
                <w:rFonts w:ascii="仿宋_GB2312" w:hint="eastAsia"/>
                <w:szCs w:val="30"/>
              </w:rPr>
              <w:t>抄送：</w:t>
            </w:r>
            <w:r>
              <w:rPr>
                <w:rFonts w:hint="eastAsia"/>
                <w:szCs w:val="30"/>
              </w:rPr>
              <w:t>市直各延伸单位党委（党组）</w:t>
            </w:r>
          </w:p>
        </w:tc>
      </w:tr>
      <w:tr w:rsidR="00AC4324" w:rsidRPr="00593854" w:rsidTr="00AC4324">
        <w:tc>
          <w:tcPr>
            <w:tcW w:w="9033" w:type="dxa"/>
          </w:tcPr>
          <w:p w:rsidR="00AC4324" w:rsidRPr="00593854" w:rsidRDefault="00AC4324" w:rsidP="00AC4324">
            <w:pPr>
              <w:spacing w:line="500" w:lineRule="exact"/>
              <w:ind w:firstLineChars="50" w:firstLine="160"/>
              <w:rPr>
                <w:rFonts w:ascii="仿宋_GB2312" w:hint="eastAsia"/>
                <w:sz w:val="34"/>
                <w:szCs w:val="34"/>
              </w:rPr>
            </w:pPr>
            <w:r w:rsidRPr="00593854">
              <w:rPr>
                <w:rFonts w:ascii="仿宋_GB2312" w:hint="eastAsia"/>
                <w:sz w:val="32"/>
                <w:szCs w:val="32"/>
              </w:rPr>
              <w:t>中共杭州市拱</w:t>
            </w:r>
            <w:proofErr w:type="gramStart"/>
            <w:r w:rsidRPr="00593854">
              <w:rPr>
                <w:rFonts w:ascii="仿宋_GB2312" w:hint="eastAsia"/>
                <w:sz w:val="32"/>
                <w:szCs w:val="32"/>
              </w:rPr>
              <w:t>墅</w:t>
            </w:r>
            <w:proofErr w:type="gramEnd"/>
            <w:r w:rsidRPr="00593854">
              <w:rPr>
                <w:rFonts w:ascii="仿宋_GB2312" w:hint="eastAsia"/>
                <w:sz w:val="32"/>
                <w:szCs w:val="32"/>
              </w:rPr>
              <w:t>区委员会办公室</w:t>
            </w:r>
            <w:r>
              <w:rPr>
                <w:rFonts w:ascii="仿宋_GB2312" w:hint="eastAsia"/>
                <w:sz w:val="32"/>
                <w:szCs w:val="32"/>
              </w:rPr>
              <w:t xml:space="preserve">   </w:t>
            </w:r>
            <w:r w:rsidRPr="00593854">
              <w:rPr>
                <w:rFonts w:ascii="仿宋_GB2312" w:hint="eastAsia"/>
                <w:sz w:val="32"/>
                <w:szCs w:val="32"/>
              </w:rPr>
              <w:t xml:space="preserve"> 201</w:t>
            </w:r>
            <w:r>
              <w:rPr>
                <w:rFonts w:ascii="仿宋_GB2312" w:hint="eastAsia"/>
                <w:sz w:val="32"/>
                <w:szCs w:val="32"/>
              </w:rPr>
              <w:t>7</w:t>
            </w:r>
            <w:r w:rsidRPr="00593854">
              <w:rPr>
                <w:rFonts w:ascii="仿宋_GB2312" w:hint="eastAsia"/>
                <w:sz w:val="32"/>
                <w:szCs w:val="32"/>
              </w:rPr>
              <w:t>年</w:t>
            </w:r>
            <w:r>
              <w:rPr>
                <w:rFonts w:ascii="仿宋_GB2312" w:hint="eastAsia"/>
                <w:sz w:val="32"/>
                <w:szCs w:val="32"/>
              </w:rPr>
              <w:t>12</w:t>
            </w:r>
            <w:r w:rsidRPr="00593854">
              <w:rPr>
                <w:rFonts w:ascii="仿宋_GB2312" w:hint="eastAsia"/>
                <w:sz w:val="32"/>
                <w:szCs w:val="32"/>
              </w:rPr>
              <w:t>月</w:t>
            </w:r>
            <w:r>
              <w:rPr>
                <w:rFonts w:ascii="仿宋_GB2312" w:hint="eastAsia"/>
                <w:sz w:val="32"/>
                <w:szCs w:val="32"/>
              </w:rPr>
              <w:t>27</w:t>
            </w:r>
            <w:r w:rsidRPr="00593854">
              <w:rPr>
                <w:rFonts w:ascii="仿宋_GB2312" w:hint="eastAsia"/>
                <w:sz w:val="32"/>
                <w:szCs w:val="32"/>
              </w:rPr>
              <w:t>日印发</w:t>
            </w:r>
          </w:p>
        </w:tc>
      </w:tr>
    </w:tbl>
    <w:p w:rsidR="00914D59" w:rsidRPr="00AC4324" w:rsidRDefault="00914D59"/>
    <w:sectPr w:rsidR="00914D59" w:rsidRPr="00AC4324" w:rsidSect="00AC4324">
      <w:footerReference w:type="even" r:id="rId6"/>
      <w:footerReference w:type="default" r:id="rId7"/>
      <w:pgSz w:w="11906" w:h="16838"/>
      <w:pgMar w:top="1440" w:right="1800" w:bottom="1440" w:left="1800" w:header="851" w:footer="992" w:gutter="0"/>
      <w:pgNumType w:fmt="numberInDash"/>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11" w:rsidRDefault="008B5411" w:rsidP="00AC4324">
      <w:r>
        <w:separator/>
      </w:r>
    </w:p>
  </w:endnote>
  <w:endnote w:type="continuationSeparator" w:id="1">
    <w:p w:rsidR="008B5411" w:rsidRDefault="008B5411" w:rsidP="00AC4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2582133"/>
      <w:docPartObj>
        <w:docPartGallery w:val="Page Numbers (Bottom of Page)"/>
        <w:docPartUnique/>
      </w:docPartObj>
    </w:sdtPr>
    <w:sdtContent>
      <w:p w:rsidR="008B5411" w:rsidRPr="00AC4324" w:rsidRDefault="008B5411">
        <w:pPr>
          <w:pStyle w:val="a4"/>
          <w:rPr>
            <w:sz w:val="28"/>
            <w:szCs w:val="28"/>
          </w:rPr>
        </w:pPr>
        <w:r w:rsidRPr="00AC4324">
          <w:rPr>
            <w:sz w:val="28"/>
            <w:szCs w:val="28"/>
          </w:rPr>
          <w:fldChar w:fldCharType="begin"/>
        </w:r>
        <w:r w:rsidRPr="00AC4324">
          <w:rPr>
            <w:sz w:val="28"/>
            <w:szCs w:val="28"/>
          </w:rPr>
          <w:instrText xml:space="preserve"> PAGE   \* MERGEFORMAT </w:instrText>
        </w:r>
        <w:r w:rsidRPr="00AC4324">
          <w:rPr>
            <w:sz w:val="28"/>
            <w:szCs w:val="28"/>
          </w:rPr>
          <w:fldChar w:fldCharType="separate"/>
        </w:r>
        <w:r w:rsidR="00AB5F77" w:rsidRPr="00AB5F77">
          <w:rPr>
            <w:noProof/>
            <w:sz w:val="28"/>
            <w:szCs w:val="28"/>
            <w:lang w:val="zh-CN"/>
          </w:rPr>
          <w:t>-</w:t>
        </w:r>
        <w:r w:rsidR="00AB5F77">
          <w:rPr>
            <w:noProof/>
            <w:sz w:val="28"/>
            <w:szCs w:val="28"/>
          </w:rPr>
          <w:t xml:space="preserve"> 2 -</w:t>
        </w:r>
        <w:r w:rsidRPr="00AC4324">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2128"/>
      <w:docPartObj>
        <w:docPartGallery w:val="Page Numbers (Bottom of Page)"/>
        <w:docPartUnique/>
      </w:docPartObj>
    </w:sdtPr>
    <w:sdtEndPr>
      <w:rPr>
        <w:sz w:val="28"/>
        <w:szCs w:val="28"/>
      </w:rPr>
    </w:sdtEndPr>
    <w:sdtContent>
      <w:p w:rsidR="008B5411" w:rsidRDefault="008B5411" w:rsidP="00AC4324">
        <w:pPr>
          <w:pStyle w:val="a4"/>
          <w:jc w:val="right"/>
        </w:pPr>
        <w:r w:rsidRPr="00AC4324">
          <w:rPr>
            <w:sz w:val="28"/>
            <w:szCs w:val="28"/>
          </w:rPr>
          <w:fldChar w:fldCharType="begin"/>
        </w:r>
        <w:r w:rsidRPr="00AC4324">
          <w:rPr>
            <w:sz w:val="28"/>
            <w:szCs w:val="28"/>
          </w:rPr>
          <w:instrText xml:space="preserve"> PAGE   \* MERGEFORMAT </w:instrText>
        </w:r>
        <w:r w:rsidRPr="00AC4324">
          <w:rPr>
            <w:sz w:val="28"/>
            <w:szCs w:val="28"/>
          </w:rPr>
          <w:fldChar w:fldCharType="separate"/>
        </w:r>
        <w:r w:rsidR="00AB5F77" w:rsidRPr="00AB5F77">
          <w:rPr>
            <w:noProof/>
            <w:sz w:val="28"/>
            <w:szCs w:val="28"/>
            <w:lang w:val="zh-CN"/>
          </w:rPr>
          <w:t>-</w:t>
        </w:r>
        <w:r w:rsidR="00AB5F77">
          <w:rPr>
            <w:noProof/>
            <w:sz w:val="28"/>
            <w:szCs w:val="28"/>
          </w:rPr>
          <w:t xml:space="preserve"> 1 -</w:t>
        </w:r>
        <w:r w:rsidRPr="00AC4324">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11" w:rsidRDefault="008B5411" w:rsidP="00AC4324">
      <w:r>
        <w:separator/>
      </w:r>
    </w:p>
  </w:footnote>
  <w:footnote w:type="continuationSeparator" w:id="1">
    <w:p w:rsidR="008B5411" w:rsidRDefault="008B5411" w:rsidP="00AC4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D59"/>
    <w:rsid w:val="000C060A"/>
    <w:rsid w:val="000F5571"/>
    <w:rsid w:val="00132243"/>
    <w:rsid w:val="008B5411"/>
    <w:rsid w:val="00914D59"/>
    <w:rsid w:val="00AB5F77"/>
    <w:rsid w:val="00AC4324"/>
    <w:rsid w:val="00AD5BE4"/>
    <w:rsid w:val="00F10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59"/>
    <w:pPr>
      <w:widowControl w:val="0"/>
      <w:spacing w:line="240" w:lineRule="auto"/>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324"/>
    <w:rPr>
      <w:rFonts w:ascii="Times New Roman" w:eastAsia="仿宋_GB2312" w:hAnsi="Times New Roman" w:cs="Times New Roman"/>
      <w:sz w:val="18"/>
      <w:szCs w:val="18"/>
    </w:rPr>
  </w:style>
  <w:style w:type="paragraph" w:styleId="a4">
    <w:name w:val="footer"/>
    <w:basedOn w:val="a"/>
    <w:link w:val="Char0"/>
    <w:uiPriority w:val="99"/>
    <w:unhideWhenUsed/>
    <w:rsid w:val="00AC4324"/>
    <w:pPr>
      <w:tabs>
        <w:tab w:val="center" w:pos="4153"/>
        <w:tab w:val="right" w:pos="8306"/>
      </w:tabs>
      <w:snapToGrid w:val="0"/>
      <w:jc w:val="left"/>
    </w:pPr>
    <w:rPr>
      <w:sz w:val="18"/>
      <w:szCs w:val="18"/>
    </w:rPr>
  </w:style>
  <w:style w:type="character" w:customStyle="1" w:styleId="Char0">
    <w:name w:val="页脚 Char"/>
    <w:basedOn w:val="a0"/>
    <w:link w:val="a4"/>
    <w:uiPriority w:val="99"/>
    <w:rsid w:val="00AC4324"/>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934</Words>
  <Characters>5330</Characters>
  <Application>Microsoft Office Word</Application>
  <DocSecurity>0</DocSecurity>
  <Lines>44</Lines>
  <Paragraphs>12</Paragraphs>
  <ScaleCrop>false</ScaleCrop>
  <Company>china</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2018-01-05T07:21:00Z</dcterms:created>
  <dcterms:modified xsi:type="dcterms:W3CDTF">2018-01-05T07:36:00Z</dcterms:modified>
</cp:coreProperties>
</file>